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EBD8" w14:textId="53025E38" w:rsidR="00763AEF" w:rsidRDefault="009907C3" w:rsidP="002D3F81">
      <w:pPr>
        <w:jc w:val="center"/>
        <w:rPr>
          <w:rFonts w:ascii="Calibri" w:hAnsi="Calibri" w:cs="Calibri"/>
          <w:b/>
          <w:bCs/>
          <w:noProof/>
          <w:sz w:val="72"/>
          <w:szCs w:val="72"/>
        </w:rPr>
      </w:pPr>
      <w:r>
        <w:rPr>
          <w:rFonts w:ascii="Calibri" w:hAnsi="Calibri" w:cs="Calibri"/>
          <w:b/>
          <w:bCs/>
          <w:noProof/>
          <w:sz w:val="72"/>
          <w:szCs w:val="72"/>
        </w:rPr>
        <w:drawing>
          <wp:inline distT="0" distB="0" distL="0" distR="0" wp14:anchorId="1CE55B1E" wp14:editId="5497FFFC">
            <wp:extent cx="5760720" cy="2178050"/>
            <wp:effectExtent l="0" t="0" r="0" b="0"/>
            <wp:docPr id="3" name="Bilde 3" descr="Et bilde som inneholder innendørs, pattedy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innendørs, pattedyr&#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178050"/>
                    </a:xfrm>
                    <a:prstGeom prst="rect">
                      <a:avLst/>
                    </a:prstGeom>
                  </pic:spPr>
                </pic:pic>
              </a:graphicData>
            </a:graphic>
          </wp:inline>
        </w:drawing>
      </w:r>
    </w:p>
    <w:p w14:paraId="4934E86C" w14:textId="4556CBBC" w:rsidR="00136A3B" w:rsidRDefault="00136A3B" w:rsidP="00136A3B">
      <w:pPr>
        <w:jc w:val="center"/>
        <w:rPr>
          <w:rFonts w:ascii="Calibri" w:hAnsi="Calibri" w:cs="Calibri"/>
          <w:b/>
          <w:bCs/>
          <w:noProof/>
          <w:sz w:val="72"/>
          <w:szCs w:val="72"/>
        </w:rPr>
      </w:pPr>
    </w:p>
    <w:p w14:paraId="54F09B92" w14:textId="77777777" w:rsidR="00300BBE" w:rsidRPr="00136A3B" w:rsidRDefault="00300BBE" w:rsidP="00136A3B">
      <w:pPr>
        <w:jc w:val="center"/>
        <w:rPr>
          <w:rFonts w:ascii="Calibri" w:hAnsi="Calibri" w:cs="Calibri"/>
          <w:b/>
          <w:bCs/>
          <w:noProof/>
          <w:sz w:val="72"/>
          <w:szCs w:val="72"/>
        </w:rPr>
      </w:pPr>
    </w:p>
    <w:p w14:paraId="44257DDA" w14:textId="4F6F5F79" w:rsidR="0000229D" w:rsidRPr="00530902" w:rsidRDefault="00B25CFA" w:rsidP="002D3F81">
      <w:pPr>
        <w:jc w:val="center"/>
        <w:rPr>
          <w:rFonts w:ascii="Calibri" w:hAnsi="Calibri" w:cs="Calibri"/>
          <w:b/>
          <w:bCs/>
          <w:color w:val="E36C0A" w:themeColor="accent6" w:themeShade="BF"/>
          <w:sz w:val="48"/>
          <w:szCs w:val="48"/>
        </w:rPr>
      </w:pPr>
      <w:r w:rsidRPr="00530902">
        <w:rPr>
          <w:rFonts w:ascii="Calibri" w:hAnsi="Calibri" w:cs="Calibri"/>
          <w:b/>
          <w:bCs/>
          <w:color w:val="E36C0A" w:themeColor="accent6" w:themeShade="BF"/>
          <w:sz w:val="48"/>
          <w:szCs w:val="48"/>
        </w:rPr>
        <w:t>Årsplan</w:t>
      </w:r>
    </w:p>
    <w:p w14:paraId="7EAE9545" w14:textId="77777777" w:rsidR="00BB4F17" w:rsidRPr="00530902" w:rsidRDefault="00BB4F17" w:rsidP="002D3F81">
      <w:pPr>
        <w:jc w:val="center"/>
        <w:rPr>
          <w:rFonts w:ascii="Calibri" w:hAnsi="Calibri" w:cs="Calibri"/>
          <w:b/>
          <w:bCs/>
          <w:color w:val="E36C0A" w:themeColor="accent6" w:themeShade="BF"/>
          <w:sz w:val="48"/>
          <w:szCs w:val="48"/>
        </w:rPr>
      </w:pPr>
    </w:p>
    <w:p w14:paraId="2E91DAFE" w14:textId="0A073A15" w:rsidR="0000229D" w:rsidRPr="00530902" w:rsidRDefault="00034F39" w:rsidP="008E5C0F">
      <w:pPr>
        <w:jc w:val="center"/>
        <w:rPr>
          <w:rFonts w:ascii="Calibri" w:hAnsi="Calibri" w:cs="Calibri"/>
          <w:b/>
          <w:bCs/>
          <w:color w:val="E36C0A" w:themeColor="accent6" w:themeShade="BF"/>
          <w:sz w:val="52"/>
          <w:szCs w:val="72"/>
        </w:rPr>
      </w:pPr>
      <w:r>
        <w:rPr>
          <w:rFonts w:ascii="Calibri" w:hAnsi="Calibri" w:cs="Calibri"/>
          <w:b/>
          <w:bCs/>
          <w:color w:val="E36C0A" w:themeColor="accent6" w:themeShade="BF"/>
          <w:sz w:val="52"/>
          <w:szCs w:val="72"/>
        </w:rPr>
        <w:t>Rakkerungan Barnehage</w:t>
      </w:r>
    </w:p>
    <w:p w14:paraId="2C8B1DEA" w14:textId="36DB7110" w:rsidR="00B25CFA" w:rsidRPr="00530902" w:rsidRDefault="00D47DF1" w:rsidP="008E5C0F">
      <w:pPr>
        <w:jc w:val="center"/>
        <w:rPr>
          <w:rFonts w:ascii="Calibri" w:hAnsi="Calibri" w:cs="Calibri"/>
          <w:b/>
          <w:bCs/>
          <w:color w:val="E36C0A" w:themeColor="accent6" w:themeShade="BF"/>
          <w:sz w:val="72"/>
          <w:szCs w:val="72"/>
        </w:rPr>
      </w:pPr>
      <w:r w:rsidRPr="00530902">
        <w:rPr>
          <w:rFonts w:ascii="Calibri" w:hAnsi="Calibri" w:cs="Calibri"/>
          <w:b/>
          <w:bCs/>
          <w:color w:val="E36C0A" w:themeColor="accent6" w:themeShade="BF"/>
          <w:sz w:val="72"/>
          <w:szCs w:val="72"/>
        </w:rPr>
        <w:t>20</w:t>
      </w:r>
      <w:r w:rsidR="008C3B32" w:rsidRPr="00530902">
        <w:rPr>
          <w:rFonts w:ascii="Calibri" w:hAnsi="Calibri" w:cs="Calibri"/>
          <w:b/>
          <w:bCs/>
          <w:color w:val="E36C0A" w:themeColor="accent6" w:themeShade="BF"/>
          <w:sz w:val="72"/>
          <w:szCs w:val="72"/>
        </w:rPr>
        <w:t>2</w:t>
      </w:r>
      <w:r w:rsidR="008D5797">
        <w:rPr>
          <w:rFonts w:ascii="Calibri" w:hAnsi="Calibri" w:cs="Calibri"/>
          <w:b/>
          <w:bCs/>
          <w:color w:val="E36C0A" w:themeColor="accent6" w:themeShade="BF"/>
          <w:sz w:val="72"/>
          <w:szCs w:val="72"/>
        </w:rPr>
        <w:t>5-26</w:t>
      </w:r>
    </w:p>
    <w:p w14:paraId="3224B454" w14:textId="29A10FAC" w:rsidR="00300BBE" w:rsidRPr="00530902" w:rsidRDefault="009907C3" w:rsidP="00136A3B">
      <w:pPr>
        <w:jc w:val="center"/>
        <w:rPr>
          <w:rFonts w:ascii="Calibri" w:hAnsi="Calibri" w:cs="Calibri"/>
          <w:b/>
          <w:color w:val="E36C0A" w:themeColor="accent6" w:themeShade="BF"/>
          <w:sz w:val="32"/>
          <w:szCs w:val="36"/>
        </w:rPr>
      </w:pPr>
      <w:r w:rsidRPr="00530902">
        <w:rPr>
          <w:rFonts w:ascii="Calibri" w:hAnsi="Calibri" w:cs="Calibri"/>
          <w:b/>
          <w:color w:val="E36C0A" w:themeColor="accent6" w:themeShade="BF"/>
          <w:sz w:val="32"/>
          <w:szCs w:val="36"/>
        </w:rPr>
        <w:t xml:space="preserve">Alle barn og unge </w:t>
      </w:r>
      <w:r w:rsidR="00FF3AC3" w:rsidRPr="00530902">
        <w:rPr>
          <w:rFonts w:ascii="Calibri" w:hAnsi="Calibri" w:cs="Calibri"/>
          <w:b/>
          <w:color w:val="E36C0A" w:themeColor="accent6" w:themeShade="BF"/>
          <w:sz w:val="32"/>
          <w:szCs w:val="36"/>
        </w:rPr>
        <w:t>opplever trygghet, tilhørighet og mestring</w:t>
      </w:r>
    </w:p>
    <w:p w14:paraId="173AD8D2" w14:textId="6EDD672C" w:rsidR="00300BBE" w:rsidRPr="00530902" w:rsidRDefault="008E5C0F" w:rsidP="0098548C">
      <w:pPr>
        <w:rPr>
          <w:rFonts w:ascii="Calibri" w:hAnsi="Calibri" w:cs="Calibri"/>
          <w:bCs/>
          <w:color w:val="E36C0A" w:themeColor="accent6" w:themeShade="BF"/>
          <w:sz w:val="24"/>
        </w:rPr>
      </w:pPr>
      <w:r w:rsidRPr="00530902">
        <w:rPr>
          <w:rFonts w:ascii="Calibri" w:hAnsi="Calibri" w:cs="Calibri"/>
          <w:b/>
          <w:color w:val="E36C0A" w:themeColor="accent6" w:themeShade="BF"/>
          <w:szCs w:val="22"/>
        </w:rPr>
        <w:br/>
      </w:r>
    </w:p>
    <w:p w14:paraId="798CE21F" w14:textId="36C61CF1" w:rsidR="002C311B" w:rsidRPr="00530902" w:rsidRDefault="00955214" w:rsidP="0A053A21">
      <w:pPr>
        <w:tabs>
          <w:tab w:val="left" w:pos="1052"/>
          <w:tab w:val="center" w:pos="3918"/>
        </w:tabs>
        <w:jc w:val="center"/>
        <w:rPr>
          <w:rFonts w:ascii="Calibri" w:hAnsi="Calibri" w:cs="Calibri"/>
          <w:color w:val="E36C0A" w:themeColor="accent6" w:themeShade="BF"/>
          <w:sz w:val="22"/>
          <w:szCs w:val="22"/>
        </w:rPr>
      </w:pPr>
      <w:r w:rsidRPr="00530902">
        <w:rPr>
          <w:rFonts w:ascii="Calibri" w:hAnsi="Calibri" w:cs="Calibri"/>
          <w:color w:val="E36C0A" w:themeColor="accent6" w:themeShade="BF"/>
          <w:sz w:val="22"/>
          <w:szCs w:val="22"/>
        </w:rPr>
        <w:t>Fastsatt</w:t>
      </w:r>
      <w:r w:rsidR="003D2642" w:rsidRPr="00530902">
        <w:rPr>
          <w:rFonts w:ascii="Calibri" w:hAnsi="Calibri" w:cs="Calibri"/>
          <w:color w:val="E36C0A" w:themeColor="accent6" w:themeShade="BF"/>
          <w:sz w:val="22"/>
          <w:szCs w:val="22"/>
        </w:rPr>
        <w:t xml:space="preserve"> av </w:t>
      </w:r>
      <w:r w:rsidR="19DB91FB" w:rsidRPr="00530902">
        <w:rPr>
          <w:rFonts w:ascii="Calibri" w:hAnsi="Calibri" w:cs="Calibri"/>
          <w:color w:val="E36C0A" w:themeColor="accent6" w:themeShade="BF"/>
          <w:sz w:val="22"/>
          <w:szCs w:val="22"/>
        </w:rPr>
        <w:t>samarbeidsutvalget (</w:t>
      </w:r>
      <w:r w:rsidR="00EA3C44" w:rsidRPr="00530902">
        <w:rPr>
          <w:rFonts w:ascii="Calibri" w:hAnsi="Calibri" w:cs="Calibri"/>
          <w:color w:val="E36C0A" w:themeColor="accent6" w:themeShade="BF"/>
          <w:sz w:val="22"/>
          <w:szCs w:val="22"/>
        </w:rPr>
        <w:t>dato</w:t>
      </w:r>
      <w:r w:rsidR="008E5C0F" w:rsidRPr="00530902">
        <w:rPr>
          <w:rFonts w:ascii="Calibri" w:hAnsi="Calibri" w:cs="Calibri"/>
          <w:color w:val="E36C0A" w:themeColor="accent6" w:themeShade="BF"/>
          <w:sz w:val="22"/>
          <w:szCs w:val="22"/>
        </w:rPr>
        <w:t>)</w:t>
      </w:r>
      <w:r w:rsidR="00BB4F17" w:rsidRPr="00530902">
        <w:rPr>
          <w:rFonts w:ascii="Calibri" w:hAnsi="Calibri" w:cs="Calibri"/>
          <w:color w:val="E36C0A" w:themeColor="accent6" w:themeShade="BF"/>
          <w:sz w:val="22"/>
          <w:szCs w:val="22"/>
        </w:rPr>
        <w:t xml:space="preserve">  </w:t>
      </w:r>
    </w:p>
    <w:p w14:paraId="7B45A209" w14:textId="58D28E93" w:rsidR="0098548C" w:rsidRDefault="0098548C" w:rsidP="005E38D3">
      <w:pPr>
        <w:pStyle w:val="Default"/>
        <w:jc w:val="center"/>
        <w:rPr>
          <w:rFonts w:ascii="Calibri" w:hAnsi="Calibri" w:cs="Calibri"/>
          <w:b/>
          <w:bCs/>
          <w:color w:val="800080"/>
          <w:sz w:val="48"/>
        </w:rPr>
      </w:pPr>
    </w:p>
    <w:p w14:paraId="4BBCA224" w14:textId="46EC06C1" w:rsidR="00D576FA" w:rsidRDefault="00D576FA" w:rsidP="006A28E1">
      <w:pPr>
        <w:pStyle w:val="Default"/>
        <w:jc w:val="center"/>
        <w:rPr>
          <w:rFonts w:ascii="Calibri" w:hAnsi="Calibri" w:cs="Calibri"/>
          <w:b/>
          <w:bCs/>
          <w:color w:val="800080"/>
          <w:sz w:val="48"/>
        </w:rPr>
      </w:pPr>
    </w:p>
    <w:p w14:paraId="4D32C3BB" w14:textId="77777777" w:rsidR="000C0F46" w:rsidRDefault="000C0F46" w:rsidP="006A28E1">
      <w:pPr>
        <w:pStyle w:val="Default"/>
        <w:jc w:val="center"/>
        <w:rPr>
          <w:rFonts w:ascii="Calibri" w:hAnsi="Calibri" w:cs="Calibri"/>
          <w:b/>
          <w:color w:val="800080"/>
          <w:sz w:val="48"/>
          <w:szCs w:val="48"/>
        </w:rPr>
      </w:pPr>
    </w:p>
    <w:p w14:paraId="15381C16" w14:textId="35ED2BBC" w:rsidR="3D341BAE" w:rsidRDefault="3D341BAE" w:rsidP="3D341BAE">
      <w:pPr>
        <w:pStyle w:val="Default"/>
        <w:jc w:val="center"/>
        <w:rPr>
          <w:rFonts w:ascii="Calibri" w:hAnsi="Calibri" w:cs="Calibri"/>
          <w:b/>
          <w:bCs/>
          <w:color w:val="000000" w:themeColor="text1"/>
        </w:rPr>
      </w:pPr>
    </w:p>
    <w:p w14:paraId="6DE6F187" w14:textId="6035EE24" w:rsidR="3D341BAE" w:rsidRDefault="3D341BAE" w:rsidP="3D341BAE">
      <w:pPr>
        <w:pStyle w:val="Default"/>
        <w:jc w:val="center"/>
        <w:rPr>
          <w:rFonts w:ascii="Calibri" w:hAnsi="Calibri" w:cs="Calibri"/>
          <w:b/>
          <w:bCs/>
          <w:color w:val="000000" w:themeColor="text1"/>
        </w:rPr>
      </w:pPr>
    </w:p>
    <w:p w14:paraId="20623F69" w14:textId="63FD4CAA" w:rsidR="000C0F46" w:rsidRPr="00530902" w:rsidRDefault="00641C99" w:rsidP="006A28E1">
      <w:pPr>
        <w:pStyle w:val="Default"/>
        <w:jc w:val="center"/>
        <w:rPr>
          <w:rFonts w:ascii="Calibri" w:hAnsi="Calibri" w:cs="Calibri"/>
          <w:b/>
          <w:bCs/>
          <w:color w:val="E36C0A" w:themeColor="accent6" w:themeShade="BF"/>
          <w:sz w:val="48"/>
        </w:rPr>
      </w:pPr>
      <w:r w:rsidRPr="00530902">
        <w:rPr>
          <w:rFonts w:ascii="Calibri" w:hAnsi="Calibri" w:cs="Calibri"/>
          <w:b/>
          <w:bCs/>
          <w:color w:val="E36C0A" w:themeColor="accent6" w:themeShade="BF"/>
          <w:sz w:val="48"/>
        </w:rPr>
        <w:t>Innhold</w:t>
      </w:r>
      <w:r w:rsidR="00590DD3" w:rsidRPr="00530902">
        <w:rPr>
          <w:rFonts w:ascii="Calibri" w:hAnsi="Calibri" w:cs="Calibri"/>
          <w:b/>
          <w:bCs/>
          <w:color w:val="E36C0A" w:themeColor="accent6" w:themeShade="BF"/>
          <w:sz w:val="48"/>
        </w:rPr>
        <w:t xml:space="preserve"> </w:t>
      </w:r>
      <w:r w:rsidRPr="00530902">
        <w:rPr>
          <w:rFonts w:ascii="Calibri" w:hAnsi="Calibri" w:cs="Calibri"/>
          <w:b/>
          <w:bCs/>
          <w:color w:val="E36C0A" w:themeColor="accent6" w:themeShade="BF"/>
          <w:sz w:val="48"/>
        </w:rPr>
        <w:t xml:space="preserve"> </w:t>
      </w:r>
    </w:p>
    <w:p w14:paraId="2791F57C" w14:textId="1CE0A458" w:rsidR="00C261BD" w:rsidRDefault="001B6FC9">
      <w:pPr>
        <w:pStyle w:val="INNH1"/>
        <w:rPr>
          <w:rFonts w:asciiTheme="minorHAnsi" w:hAnsiTheme="minorHAnsi"/>
          <w:kern w:val="2"/>
          <w:sz w:val="22"/>
          <w:szCs w:val="22"/>
          <w14:ligatures w14:val="standardContextual"/>
        </w:rPr>
      </w:pPr>
      <w:r>
        <w:fldChar w:fldCharType="begin"/>
      </w:r>
      <w:r w:rsidR="00ED56F9">
        <w:instrText>TOC \o "1-3" \h \z \u</w:instrText>
      </w:r>
      <w:r>
        <w:fldChar w:fldCharType="separate"/>
      </w:r>
      <w:hyperlink w:anchor="_Toc159848036" w:history="1">
        <w:r w:rsidR="00C261BD" w:rsidRPr="00DB336F">
          <w:rPr>
            <w:rStyle w:val="Hyperkobling"/>
          </w:rPr>
          <w:t>Vår barnehage</w:t>
        </w:r>
        <w:r w:rsidR="00C261BD">
          <w:rPr>
            <w:webHidden/>
          </w:rPr>
          <w:tab/>
        </w:r>
        <w:r w:rsidR="00C261BD">
          <w:rPr>
            <w:webHidden/>
          </w:rPr>
          <w:fldChar w:fldCharType="begin"/>
        </w:r>
        <w:r w:rsidR="00C261BD">
          <w:rPr>
            <w:webHidden/>
          </w:rPr>
          <w:instrText xml:space="preserve"> PAGEREF _Toc159848036 \h </w:instrText>
        </w:r>
        <w:r w:rsidR="00C261BD">
          <w:rPr>
            <w:webHidden/>
          </w:rPr>
        </w:r>
        <w:r w:rsidR="00C261BD">
          <w:rPr>
            <w:webHidden/>
          </w:rPr>
          <w:fldChar w:fldCharType="separate"/>
        </w:r>
        <w:r w:rsidR="00C261BD">
          <w:rPr>
            <w:webHidden/>
          </w:rPr>
          <w:t>3</w:t>
        </w:r>
        <w:r w:rsidR="00C261BD">
          <w:rPr>
            <w:webHidden/>
          </w:rPr>
          <w:fldChar w:fldCharType="end"/>
        </w:r>
      </w:hyperlink>
    </w:p>
    <w:p w14:paraId="25835C7B" w14:textId="0DD2590B" w:rsidR="00C261BD" w:rsidRDefault="00C261BD">
      <w:pPr>
        <w:pStyle w:val="INNH3"/>
        <w:tabs>
          <w:tab w:val="right" w:leader="dot" w:pos="9062"/>
        </w:tabs>
        <w:rPr>
          <w:noProof/>
          <w:kern w:val="2"/>
          <w:sz w:val="22"/>
          <w:szCs w:val="22"/>
          <w14:ligatures w14:val="standardContextual"/>
        </w:rPr>
      </w:pPr>
      <w:hyperlink w:anchor="_Toc159848037" w:history="1">
        <w:r w:rsidRPr="00DB336F">
          <w:rPr>
            <w:rStyle w:val="Hyperkobling"/>
            <w:noProof/>
          </w:rPr>
          <w:t>Presentasjon av barnehagen</w:t>
        </w:r>
        <w:r>
          <w:rPr>
            <w:noProof/>
            <w:webHidden/>
          </w:rPr>
          <w:tab/>
        </w:r>
        <w:r>
          <w:rPr>
            <w:noProof/>
            <w:webHidden/>
          </w:rPr>
          <w:fldChar w:fldCharType="begin"/>
        </w:r>
        <w:r>
          <w:rPr>
            <w:noProof/>
            <w:webHidden/>
          </w:rPr>
          <w:instrText xml:space="preserve"> PAGEREF _Toc159848037 \h </w:instrText>
        </w:r>
        <w:r>
          <w:rPr>
            <w:noProof/>
            <w:webHidden/>
          </w:rPr>
        </w:r>
        <w:r>
          <w:rPr>
            <w:noProof/>
            <w:webHidden/>
          </w:rPr>
          <w:fldChar w:fldCharType="separate"/>
        </w:r>
        <w:r>
          <w:rPr>
            <w:noProof/>
            <w:webHidden/>
          </w:rPr>
          <w:t>3</w:t>
        </w:r>
        <w:r>
          <w:rPr>
            <w:noProof/>
            <w:webHidden/>
          </w:rPr>
          <w:fldChar w:fldCharType="end"/>
        </w:r>
      </w:hyperlink>
    </w:p>
    <w:p w14:paraId="3B7FAAA2" w14:textId="5615B18B" w:rsidR="00C261BD" w:rsidRDefault="00C261BD">
      <w:pPr>
        <w:pStyle w:val="INNH3"/>
        <w:tabs>
          <w:tab w:val="right" w:leader="dot" w:pos="9062"/>
        </w:tabs>
        <w:rPr>
          <w:noProof/>
          <w:kern w:val="2"/>
          <w:sz w:val="22"/>
          <w:szCs w:val="22"/>
          <w14:ligatures w14:val="standardContextual"/>
        </w:rPr>
      </w:pPr>
      <w:hyperlink w:anchor="_Toc159848038" w:history="1">
        <w:r w:rsidRPr="00DB336F">
          <w:rPr>
            <w:rStyle w:val="Hyperkobling"/>
            <w:noProof/>
          </w:rPr>
          <w:t>Ny i barnehagen</w:t>
        </w:r>
        <w:r>
          <w:rPr>
            <w:noProof/>
            <w:webHidden/>
          </w:rPr>
          <w:tab/>
        </w:r>
        <w:r>
          <w:rPr>
            <w:noProof/>
            <w:webHidden/>
          </w:rPr>
          <w:fldChar w:fldCharType="begin"/>
        </w:r>
        <w:r>
          <w:rPr>
            <w:noProof/>
            <w:webHidden/>
          </w:rPr>
          <w:instrText xml:space="preserve"> PAGEREF _Toc159848038 \h </w:instrText>
        </w:r>
        <w:r>
          <w:rPr>
            <w:noProof/>
            <w:webHidden/>
          </w:rPr>
        </w:r>
        <w:r>
          <w:rPr>
            <w:noProof/>
            <w:webHidden/>
          </w:rPr>
          <w:fldChar w:fldCharType="separate"/>
        </w:r>
        <w:r>
          <w:rPr>
            <w:noProof/>
            <w:webHidden/>
          </w:rPr>
          <w:t>3</w:t>
        </w:r>
        <w:r>
          <w:rPr>
            <w:noProof/>
            <w:webHidden/>
          </w:rPr>
          <w:fldChar w:fldCharType="end"/>
        </w:r>
      </w:hyperlink>
    </w:p>
    <w:p w14:paraId="2BC1DB6D" w14:textId="07F2F1B6" w:rsidR="00C261BD" w:rsidRDefault="00C261BD">
      <w:pPr>
        <w:pStyle w:val="INNH3"/>
        <w:tabs>
          <w:tab w:val="right" w:leader="dot" w:pos="9062"/>
        </w:tabs>
        <w:rPr>
          <w:noProof/>
          <w:kern w:val="2"/>
          <w:sz w:val="22"/>
          <w:szCs w:val="22"/>
          <w14:ligatures w14:val="standardContextual"/>
        </w:rPr>
      </w:pPr>
      <w:hyperlink w:anchor="_Toc159848039" w:history="1">
        <w:r w:rsidRPr="00DB336F">
          <w:rPr>
            <w:rStyle w:val="Hyperkobling"/>
            <w:noProof/>
          </w:rPr>
          <w:t>Overganger</w:t>
        </w:r>
        <w:r>
          <w:rPr>
            <w:noProof/>
            <w:webHidden/>
          </w:rPr>
          <w:tab/>
        </w:r>
        <w:r>
          <w:rPr>
            <w:noProof/>
            <w:webHidden/>
          </w:rPr>
          <w:fldChar w:fldCharType="begin"/>
        </w:r>
        <w:r>
          <w:rPr>
            <w:noProof/>
            <w:webHidden/>
          </w:rPr>
          <w:instrText xml:space="preserve"> PAGEREF _Toc159848039 \h </w:instrText>
        </w:r>
        <w:r>
          <w:rPr>
            <w:noProof/>
            <w:webHidden/>
          </w:rPr>
        </w:r>
        <w:r>
          <w:rPr>
            <w:noProof/>
            <w:webHidden/>
          </w:rPr>
          <w:fldChar w:fldCharType="separate"/>
        </w:r>
        <w:r>
          <w:rPr>
            <w:noProof/>
            <w:webHidden/>
          </w:rPr>
          <w:t>3</w:t>
        </w:r>
        <w:r>
          <w:rPr>
            <w:noProof/>
            <w:webHidden/>
          </w:rPr>
          <w:fldChar w:fldCharType="end"/>
        </w:r>
      </w:hyperlink>
    </w:p>
    <w:p w14:paraId="470B9E84" w14:textId="0A97EEBC" w:rsidR="00C261BD" w:rsidRDefault="00C261BD">
      <w:pPr>
        <w:pStyle w:val="INNH3"/>
        <w:tabs>
          <w:tab w:val="right" w:leader="dot" w:pos="9062"/>
        </w:tabs>
        <w:rPr>
          <w:noProof/>
          <w:kern w:val="2"/>
          <w:sz w:val="22"/>
          <w:szCs w:val="22"/>
          <w14:ligatures w14:val="standardContextual"/>
        </w:rPr>
      </w:pPr>
      <w:hyperlink w:anchor="_Toc159848040" w:history="1">
        <w:r w:rsidRPr="00DB336F">
          <w:rPr>
            <w:rStyle w:val="Hyperkobling"/>
            <w:noProof/>
          </w:rPr>
          <w:t>Hva er barnehagens årsplan?</w:t>
        </w:r>
        <w:r>
          <w:rPr>
            <w:noProof/>
            <w:webHidden/>
          </w:rPr>
          <w:tab/>
        </w:r>
        <w:r>
          <w:rPr>
            <w:noProof/>
            <w:webHidden/>
          </w:rPr>
          <w:fldChar w:fldCharType="begin"/>
        </w:r>
        <w:r>
          <w:rPr>
            <w:noProof/>
            <w:webHidden/>
          </w:rPr>
          <w:instrText xml:space="preserve"> PAGEREF _Toc159848040 \h </w:instrText>
        </w:r>
        <w:r>
          <w:rPr>
            <w:noProof/>
            <w:webHidden/>
          </w:rPr>
        </w:r>
        <w:r>
          <w:rPr>
            <w:noProof/>
            <w:webHidden/>
          </w:rPr>
          <w:fldChar w:fldCharType="separate"/>
        </w:r>
        <w:r>
          <w:rPr>
            <w:noProof/>
            <w:webHidden/>
          </w:rPr>
          <w:t>3</w:t>
        </w:r>
        <w:r>
          <w:rPr>
            <w:noProof/>
            <w:webHidden/>
          </w:rPr>
          <w:fldChar w:fldCharType="end"/>
        </w:r>
      </w:hyperlink>
    </w:p>
    <w:p w14:paraId="23CD1774" w14:textId="78532CE0" w:rsidR="00C261BD" w:rsidRDefault="00C261BD">
      <w:pPr>
        <w:pStyle w:val="INNH3"/>
        <w:tabs>
          <w:tab w:val="right" w:leader="dot" w:pos="9062"/>
        </w:tabs>
        <w:rPr>
          <w:noProof/>
          <w:kern w:val="2"/>
          <w:sz w:val="22"/>
          <w:szCs w:val="22"/>
          <w14:ligatures w14:val="standardContextual"/>
        </w:rPr>
      </w:pPr>
      <w:hyperlink w:anchor="_Toc159848041" w:history="1">
        <w:r w:rsidRPr="00DB336F">
          <w:rPr>
            <w:rStyle w:val="Hyperkobling"/>
            <w:noProof/>
          </w:rPr>
          <w:t>Felles verdier, retning og fokus – «sterkere sammen for barn og unge»</w:t>
        </w:r>
        <w:r>
          <w:rPr>
            <w:noProof/>
            <w:webHidden/>
          </w:rPr>
          <w:tab/>
        </w:r>
        <w:r>
          <w:rPr>
            <w:noProof/>
            <w:webHidden/>
          </w:rPr>
          <w:fldChar w:fldCharType="begin"/>
        </w:r>
        <w:r>
          <w:rPr>
            <w:noProof/>
            <w:webHidden/>
          </w:rPr>
          <w:instrText xml:space="preserve"> PAGEREF _Toc159848041 \h </w:instrText>
        </w:r>
        <w:r>
          <w:rPr>
            <w:noProof/>
            <w:webHidden/>
          </w:rPr>
        </w:r>
        <w:r>
          <w:rPr>
            <w:noProof/>
            <w:webHidden/>
          </w:rPr>
          <w:fldChar w:fldCharType="separate"/>
        </w:r>
        <w:r>
          <w:rPr>
            <w:noProof/>
            <w:webHidden/>
          </w:rPr>
          <w:t>4</w:t>
        </w:r>
        <w:r>
          <w:rPr>
            <w:noProof/>
            <w:webHidden/>
          </w:rPr>
          <w:fldChar w:fldCharType="end"/>
        </w:r>
      </w:hyperlink>
    </w:p>
    <w:p w14:paraId="0E098D64" w14:textId="3471E0F9" w:rsidR="00C261BD" w:rsidRDefault="00C261BD">
      <w:pPr>
        <w:pStyle w:val="INNH1"/>
        <w:rPr>
          <w:rFonts w:asciiTheme="minorHAnsi" w:hAnsiTheme="minorHAnsi"/>
          <w:kern w:val="2"/>
          <w:sz w:val="22"/>
          <w:szCs w:val="22"/>
          <w14:ligatures w14:val="standardContextual"/>
        </w:rPr>
      </w:pPr>
      <w:hyperlink w:anchor="_Toc159848042" w:history="1">
        <w:r w:rsidRPr="00DB336F">
          <w:rPr>
            <w:rStyle w:val="Hyperkobling"/>
          </w:rPr>
          <w:t>Barnehagens hovedsatsingsområde</w:t>
        </w:r>
        <w:r>
          <w:rPr>
            <w:webHidden/>
          </w:rPr>
          <w:tab/>
        </w:r>
        <w:r>
          <w:rPr>
            <w:webHidden/>
          </w:rPr>
          <w:fldChar w:fldCharType="begin"/>
        </w:r>
        <w:r>
          <w:rPr>
            <w:webHidden/>
          </w:rPr>
          <w:instrText xml:space="preserve"> PAGEREF _Toc159848042 \h </w:instrText>
        </w:r>
        <w:r>
          <w:rPr>
            <w:webHidden/>
          </w:rPr>
        </w:r>
        <w:r>
          <w:rPr>
            <w:webHidden/>
          </w:rPr>
          <w:fldChar w:fldCharType="separate"/>
        </w:r>
        <w:r>
          <w:rPr>
            <w:webHidden/>
          </w:rPr>
          <w:t>4</w:t>
        </w:r>
        <w:r>
          <w:rPr>
            <w:webHidden/>
          </w:rPr>
          <w:fldChar w:fldCharType="end"/>
        </w:r>
      </w:hyperlink>
    </w:p>
    <w:p w14:paraId="1F81FD69" w14:textId="41F814AB" w:rsidR="00C261BD" w:rsidRDefault="00C261BD">
      <w:pPr>
        <w:pStyle w:val="INNH1"/>
        <w:rPr>
          <w:rFonts w:asciiTheme="minorHAnsi" w:hAnsiTheme="minorHAnsi"/>
          <w:kern w:val="2"/>
          <w:sz w:val="22"/>
          <w:szCs w:val="22"/>
          <w14:ligatures w14:val="standardContextual"/>
        </w:rPr>
      </w:pPr>
      <w:hyperlink w:anchor="_Toc159848043" w:history="1">
        <w:r w:rsidRPr="00DB336F">
          <w:rPr>
            <w:rStyle w:val="Hyperkobling"/>
          </w:rPr>
          <w:t>Samarbeid</w:t>
        </w:r>
        <w:r>
          <w:rPr>
            <w:webHidden/>
          </w:rPr>
          <w:tab/>
        </w:r>
        <w:r>
          <w:rPr>
            <w:webHidden/>
          </w:rPr>
          <w:fldChar w:fldCharType="begin"/>
        </w:r>
        <w:r>
          <w:rPr>
            <w:webHidden/>
          </w:rPr>
          <w:instrText xml:space="preserve"> PAGEREF _Toc159848043 \h </w:instrText>
        </w:r>
        <w:r>
          <w:rPr>
            <w:webHidden/>
          </w:rPr>
        </w:r>
        <w:r>
          <w:rPr>
            <w:webHidden/>
          </w:rPr>
          <w:fldChar w:fldCharType="separate"/>
        </w:r>
        <w:r>
          <w:rPr>
            <w:webHidden/>
          </w:rPr>
          <w:t>4</w:t>
        </w:r>
        <w:r>
          <w:rPr>
            <w:webHidden/>
          </w:rPr>
          <w:fldChar w:fldCharType="end"/>
        </w:r>
      </w:hyperlink>
    </w:p>
    <w:p w14:paraId="58E374F1" w14:textId="1C452A9B" w:rsidR="00C261BD" w:rsidRDefault="00C261BD">
      <w:pPr>
        <w:pStyle w:val="INNH3"/>
        <w:tabs>
          <w:tab w:val="right" w:leader="dot" w:pos="9062"/>
        </w:tabs>
        <w:rPr>
          <w:noProof/>
          <w:kern w:val="2"/>
          <w:sz w:val="22"/>
          <w:szCs w:val="22"/>
          <w14:ligatures w14:val="standardContextual"/>
        </w:rPr>
      </w:pPr>
      <w:hyperlink w:anchor="_Toc159848044" w:history="1">
        <w:r w:rsidRPr="00DB336F">
          <w:rPr>
            <w:rStyle w:val="Hyperkobling"/>
            <w:noProof/>
          </w:rPr>
          <w:t>Foreldresamarbeid</w:t>
        </w:r>
        <w:r>
          <w:rPr>
            <w:noProof/>
            <w:webHidden/>
          </w:rPr>
          <w:tab/>
        </w:r>
        <w:r>
          <w:rPr>
            <w:noProof/>
            <w:webHidden/>
          </w:rPr>
          <w:fldChar w:fldCharType="begin"/>
        </w:r>
        <w:r>
          <w:rPr>
            <w:noProof/>
            <w:webHidden/>
          </w:rPr>
          <w:instrText xml:space="preserve"> PAGEREF _Toc159848044 \h </w:instrText>
        </w:r>
        <w:r>
          <w:rPr>
            <w:noProof/>
            <w:webHidden/>
          </w:rPr>
        </w:r>
        <w:r>
          <w:rPr>
            <w:noProof/>
            <w:webHidden/>
          </w:rPr>
          <w:fldChar w:fldCharType="separate"/>
        </w:r>
        <w:r>
          <w:rPr>
            <w:noProof/>
            <w:webHidden/>
          </w:rPr>
          <w:t>4</w:t>
        </w:r>
        <w:r>
          <w:rPr>
            <w:noProof/>
            <w:webHidden/>
          </w:rPr>
          <w:fldChar w:fldCharType="end"/>
        </w:r>
      </w:hyperlink>
    </w:p>
    <w:p w14:paraId="290A2C8D" w14:textId="48FB998B" w:rsidR="00C261BD" w:rsidRDefault="00C261BD">
      <w:pPr>
        <w:pStyle w:val="INNH3"/>
        <w:tabs>
          <w:tab w:val="right" w:leader="dot" w:pos="9062"/>
        </w:tabs>
        <w:rPr>
          <w:noProof/>
          <w:kern w:val="2"/>
          <w:sz w:val="22"/>
          <w:szCs w:val="22"/>
          <w14:ligatures w14:val="standardContextual"/>
        </w:rPr>
      </w:pPr>
      <w:hyperlink w:anchor="_Toc159848045" w:history="1">
        <w:r w:rsidRPr="00DB336F">
          <w:rPr>
            <w:rStyle w:val="Hyperkobling"/>
            <w:noProof/>
          </w:rPr>
          <w:t>Taushetsplikt, opplysningsplikt og politiattest</w:t>
        </w:r>
        <w:r>
          <w:rPr>
            <w:noProof/>
            <w:webHidden/>
          </w:rPr>
          <w:tab/>
        </w:r>
        <w:r>
          <w:rPr>
            <w:noProof/>
            <w:webHidden/>
          </w:rPr>
          <w:fldChar w:fldCharType="begin"/>
        </w:r>
        <w:r>
          <w:rPr>
            <w:noProof/>
            <w:webHidden/>
          </w:rPr>
          <w:instrText xml:space="preserve"> PAGEREF _Toc159848045 \h </w:instrText>
        </w:r>
        <w:r>
          <w:rPr>
            <w:noProof/>
            <w:webHidden/>
          </w:rPr>
        </w:r>
        <w:r>
          <w:rPr>
            <w:noProof/>
            <w:webHidden/>
          </w:rPr>
          <w:fldChar w:fldCharType="separate"/>
        </w:r>
        <w:r>
          <w:rPr>
            <w:noProof/>
            <w:webHidden/>
          </w:rPr>
          <w:t>5</w:t>
        </w:r>
        <w:r>
          <w:rPr>
            <w:noProof/>
            <w:webHidden/>
          </w:rPr>
          <w:fldChar w:fldCharType="end"/>
        </w:r>
      </w:hyperlink>
    </w:p>
    <w:p w14:paraId="065BDF63" w14:textId="5A9DEAA4" w:rsidR="00C261BD" w:rsidRDefault="00C261BD">
      <w:pPr>
        <w:pStyle w:val="INNH1"/>
        <w:rPr>
          <w:rFonts w:asciiTheme="minorHAnsi" w:hAnsiTheme="minorHAnsi"/>
          <w:kern w:val="2"/>
          <w:sz w:val="22"/>
          <w:szCs w:val="22"/>
          <w14:ligatures w14:val="standardContextual"/>
        </w:rPr>
      </w:pPr>
      <w:hyperlink w:anchor="_Toc159848046" w:history="1">
        <w:r w:rsidRPr="00DB336F">
          <w:rPr>
            <w:rStyle w:val="Hyperkobling"/>
          </w:rPr>
          <w:t>Lek og læring i barnehagen</w:t>
        </w:r>
        <w:r>
          <w:rPr>
            <w:webHidden/>
          </w:rPr>
          <w:tab/>
        </w:r>
        <w:r>
          <w:rPr>
            <w:webHidden/>
          </w:rPr>
          <w:fldChar w:fldCharType="begin"/>
        </w:r>
        <w:r>
          <w:rPr>
            <w:webHidden/>
          </w:rPr>
          <w:instrText xml:space="preserve"> PAGEREF _Toc159848046 \h </w:instrText>
        </w:r>
        <w:r>
          <w:rPr>
            <w:webHidden/>
          </w:rPr>
        </w:r>
        <w:r>
          <w:rPr>
            <w:webHidden/>
          </w:rPr>
          <w:fldChar w:fldCharType="separate"/>
        </w:r>
        <w:r>
          <w:rPr>
            <w:webHidden/>
          </w:rPr>
          <w:t>5</w:t>
        </w:r>
        <w:r>
          <w:rPr>
            <w:webHidden/>
          </w:rPr>
          <w:fldChar w:fldCharType="end"/>
        </w:r>
      </w:hyperlink>
    </w:p>
    <w:p w14:paraId="0D959B5B" w14:textId="659E2F9C" w:rsidR="00C261BD" w:rsidRDefault="00C261BD">
      <w:pPr>
        <w:pStyle w:val="INNH3"/>
        <w:tabs>
          <w:tab w:val="right" w:leader="dot" w:pos="9062"/>
        </w:tabs>
        <w:rPr>
          <w:noProof/>
          <w:kern w:val="2"/>
          <w:sz w:val="22"/>
          <w:szCs w:val="22"/>
          <w14:ligatures w14:val="standardContextual"/>
        </w:rPr>
      </w:pPr>
      <w:hyperlink w:anchor="_Toc159848047" w:history="1">
        <w:r w:rsidRPr="00DB336F">
          <w:rPr>
            <w:rStyle w:val="Hyperkobling"/>
            <w:noProof/>
          </w:rPr>
          <w:t>Demokrati og barns medvirkning og deltakelse</w:t>
        </w:r>
        <w:r>
          <w:rPr>
            <w:noProof/>
            <w:webHidden/>
          </w:rPr>
          <w:tab/>
        </w:r>
        <w:r>
          <w:rPr>
            <w:noProof/>
            <w:webHidden/>
          </w:rPr>
          <w:fldChar w:fldCharType="begin"/>
        </w:r>
        <w:r>
          <w:rPr>
            <w:noProof/>
            <w:webHidden/>
          </w:rPr>
          <w:instrText xml:space="preserve"> PAGEREF _Toc159848047 \h </w:instrText>
        </w:r>
        <w:r>
          <w:rPr>
            <w:noProof/>
            <w:webHidden/>
          </w:rPr>
        </w:r>
        <w:r>
          <w:rPr>
            <w:noProof/>
            <w:webHidden/>
          </w:rPr>
          <w:fldChar w:fldCharType="separate"/>
        </w:r>
        <w:r>
          <w:rPr>
            <w:noProof/>
            <w:webHidden/>
          </w:rPr>
          <w:t>5</w:t>
        </w:r>
        <w:r>
          <w:rPr>
            <w:noProof/>
            <w:webHidden/>
          </w:rPr>
          <w:fldChar w:fldCharType="end"/>
        </w:r>
      </w:hyperlink>
    </w:p>
    <w:p w14:paraId="3F75A2FD" w14:textId="03C4B5BC" w:rsidR="00C261BD" w:rsidRDefault="00C261BD">
      <w:pPr>
        <w:pStyle w:val="INNH3"/>
        <w:tabs>
          <w:tab w:val="right" w:leader="dot" w:pos="9062"/>
        </w:tabs>
        <w:rPr>
          <w:noProof/>
          <w:kern w:val="2"/>
          <w:sz w:val="22"/>
          <w:szCs w:val="22"/>
          <w14:ligatures w14:val="standardContextual"/>
        </w:rPr>
      </w:pPr>
      <w:hyperlink w:anchor="_Toc159848048" w:history="1">
        <w:r w:rsidRPr="00DB336F">
          <w:rPr>
            <w:rStyle w:val="Hyperkobling"/>
            <w:noProof/>
          </w:rPr>
          <w:t>Omsorg og danning</w:t>
        </w:r>
        <w:r>
          <w:rPr>
            <w:noProof/>
            <w:webHidden/>
          </w:rPr>
          <w:tab/>
        </w:r>
        <w:r>
          <w:rPr>
            <w:noProof/>
            <w:webHidden/>
          </w:rPr>
          <w:fldChar w:fldCharType="begin"/>
        </w:r>
        <w:r>
          <w:rPr>
            <w:noProof/>
            <w:webHidden/>
          </w:rPr>
          <w:instrText xml:space="preserve"> PAGEREF _Toc159848048 \h </w:instrText>
        </w:r>
        <w:r>
          <w:rPr>
            <w:noProof/>
            <w:webHidden/>
          </w:rPr>
        </w:r>
        <w:r>
          <w:rPr>
            <w:noProof/>
            <w:webHidden/>
          </w:rPr>
          <w:fldChar w:fldCharType="separate"/>
        </w:r>
        <w:r>
          <w:rPr>
            <w:noProof/>
            <w:webHidden/>
          </w:rPr>
          <w:t>5</w:t>
        </w:r>
        <w:r>
          <w:rPr>
            <w:noProof/>
            <w:webHidden/>
          </w:rPr>
          <w:fldChar w:fldCharType="end"/>
        </w:r>
      </w:hyperlink>
    </w:p>
    <w:p w14:paraId="1EFA8ED7" w14:textId="7C435A5E" w:rsidR="00C261BD" w:rsidRDefault="00C261BD">
      <w:pPr>
        <w:pStyle w:val="INNH3"/>
        <w:tabs>
          <w:tab w:val="right" w:leader="dot" w:pos="9062"/>
        </w:tabs>
        <w:rPr>
          <w:noProof/>
          <w:kern w:val="2"/>
          <w:sz w:val="22"/>
          <w:szCs w:val="22"/>
          <w14:ligatures w14:val="standardContextual"/>
        </w:rPr>
      </w:pPr>
      <w:hyperlink w:anchor="_Toc159848049" w:history="1">
        <w:r w:rsidRPr="00DB336F">
          <w:rPr>
            <w:rStyle w:val="Hyperkobling"/>
            <w:noProof/>
          </w:rPr>
          <w:t>Kommunikasjon og språk</w:t>
        </w:r>
        <w:r>
          <w:rPr>
            <w:noProof/>
            <w:webHidden/>
          </w:rPr>
          <w:tab/>
        </w:r>
        <w:r>
          <w:rPr>
            <w:noProof/>
            <w:webHidden/>
          </w:rPr>
          <w:fldChar w:fldCharType="begin"/>
        </w:r>
        <w:r>
          <w:rPr>
            <w:noProof/>
            <w:webHidden/>
          </w:rPr>
          <w:instrText xml:space="preserve"> PAGEREF _Toc159848049 \h </w:instrText>
        </w:r>
        <w:r>
          <w:rPr>
            <w:noProof/>
            <w:webHidden/>
          </w:rPr>
        </w:r>
        <w:r>
          <w:rPr>
            <w:noProof/>
            <w:webHidden/>
          </w:rPr>
          <w:fldChar w:fldCharType="separate"/>
        </w:r>
        <w:r>
          <w:rPr>
            <w:noProof/>
            <w:webHidden/>
          </w:rPr>
          <w:t>6</w:t>
        </w:r>
        <w:r>
          <w:rPr>
            <w:noProof/>
            <w:webHidden/>
          </w:rPr>
          <w:fldChar w:fldCharType="end"/>
        </w:r>
      </w:hyperlink>
    </w:p>
    <w:p w14:paraId="0D469A29" w14:textId="69BA1C64" w:rsidR="00C261BD" w:rsidRDefault="00C261BD">
      <w:pPr>
        <w:pStyle w:val="INNH3"/>
        <w:tabs>
          <w:tab w:val="right" w:leader="dot" w:pos="9062"/>
        </w:tabs>
        <w:rPr>
          <w:noProof/>
          <w:kern w:val="2"/>
          <w:sz w:val="22"/>
          <w:szCs w:val="22"/>
          <w14:ligatures w14:val="standardContextual"/>
        </w:rPr>
      </w:pPr>
      <w:hyperlink w:anchor="_Toc159848050" w:history="1">
        <w:r w:rsidRPr="00DB336F">
          <w:rPr>
            <w:rStyle w:val="Hyperkobling"/>
            <w:noProof/>
          </w:rPr>
          <w:t>Mangfold, likestilling og gjensidig respekt</w:t>
        </w:r>
        <w:r>
          <w:rPr>
            <w:noProof/>
            <w:webHidden/>
          </w:rPr>
          <w:tab/>
        </w:r>
        <w:r>
          <w:rPr>
            <w:noProof/>
            <w:webHidden/>
          </w:rPr>
          <w:fldChar w:fldCharType="begin"/>
        </w:r>
        <w:r>
          <w:rPr>
            <w:noProof/>
            <w:webHidden/>
          </w:rPr>
          <w:instrText xml:space="preserve"> PAGEREF _Toc159848050 \h </w:instrText>
        </w:r>
        <w:r>
          <w:rPr>
            <w:noProof/>
            <w:webHidden/>
          </w:rPr>
        </w:r>
        <w:r>
          <w:rPr>
            <w:noProof/>
            <w:webHidden/>
          </w:rPr>
          <w:fldChar w:fldCharType="separate"/>
        </w:r>
        <w:r>
          <w:rPr>
            <w:noProof/>
            <w:webHidden/>
          </w:rPr>
          <w:t>6</w:t>
        </w:r>
        <w:r>
          <w:rPr>
            <w:noProof/>
            <w:webHidden/>
          </w:rPr>
          <w:fldChar w:fldCharType="end"/>
        </w:r>
      </w:hyperlink>
    </w:p>
    <w:p w14:paraId="6894D861" w14:textId="6125AE2B" w:rsidR="00C261BD" w:rsidRDefault="00C261BD">
      <w:pPr>
        <w:pStyle w:val="INNH3"/>
        <w:tabs>
          <w:tab w:val="right" w:leader="dot" w:pos="9062"/>
        </w:tabs>
        <w:rPr>
          <w:noProof/>
          <w:kern w:val="2"/>
          <w:sz w:val="22"/>
          <w:szCs w:val="22"/>
          <w14:ligatures w14:val="standardContextual"/>
        </w:rPr>
      </w:pPr>
      <w:hyperlink w:anchor="_Toc159848051" w:history="1">
        <w:r w:rsidRPr="00DB336F">
          <w:rPr>
            <w:rStyle w:val="Hyperkobling"/>
            <w:noProof/>
          </w:rPr>
          <w:t>Bærekraftig utvikling</w:t>
        </w:r>
        <w:r>
          <w:rPr>
            <w:noProof/>
            <w:webHidden/>
          </w:rPr>
          <w:tab/>
        </w:r>
        <w:r>
          <w:rPr>
            <w:noProof/>
            <w:webHidden/>
          </w:rPr>
          <w:fldChar w:fldCharType="begin"/>
        </w:r>
        <w:r>
          <w:rPr>
            <w:noProof/>
            <w:webHidden/>
          </w:rPr>
          <w:instrText xml:space="preserve"> PAGEREF _Toc159848051 \h </w:instrText>
        </w:r>
        <w:r>
          <w:rPr>
            <w:noProof/>
            <w:webHidden/>
          </w:rPr>
        </w:r>
        <w:r>
          <w:rPr>
            <w:noProof/>
            <w:webHidden/>
          </w:rPr>
          <w:fldChar w:fldCharType="separate"/>
        </w:r>
        <w:r>
          <w:rPr>
            <w:noProof/>
            <w:webHidden/>
          </w:rPr>
          <w:t>6</w:t>
        </w:r>
        <w:r>
          <w:rPr>
            <w:noProof/>
            <w:webHidden/>
          </w:rPr>
          <w:fldChar w:fldCharType="end"/>
        </w:r>
      </w:hyperlink>
    </w:p>
    <w:p w14:paraId="313DF800" w14:textId="1D889C36" w:rsidR="00C261BD" w:rsidRDefault="00C261BD">
      <w:pPr>
        <w:pStyle w:val="INNH3"/>
        <w:tabs>
          <w:tab w:val="right" w:leader="dot" w:pos="9062"/>
        </w:tabs>
        <w:rPr>
          <w:noProof/>
          <w:kern w:val="2"/>
          <w:sz w:val="22"/>
          <w:szCs w:val="22"/>
          <w14:ligatures w14:val="standardContextual"/>
        </w:rPr>
      </w:pPr>
      <w:hyperlink w:anchor="_Toc159848052" w:history="1">
        <w:r w:rsidRPr="00DB336F">
          <w:rPr>
            <w:rStyle w:val="Hyperkobling"/>
            <w:noProof/>
          </w:rPr>
          <w:t>Livsmestring og helse</w:t>
        </w:r>
        <w:r>
          <w:rPr>
            <w:noProof/>
            <w:webHidden/>
          </w:rPr>
          <w:tab/>
        </w:r>
        <w:r>
          <w:rPr>
            <w:noProof/>
            <w:webHidden/>
          </w:rPr>
          <w:fldChar w:fldCharType="begin"/>
        </w:r>
        <w:r>
          <w:rPr>
            <w:noProof/>
            <w:webHidden/>
          </w:rPr>
          <w:instrText xml:space="preserve"> PAGEREF _Toc159848052 \h </w:instrText>
        </w:r>
        <w:r>
          <w:rPr>
            <w:noProof/>
            <w:webHidden/>
          </w:rPr>
        </w:r>
        <w:r>
          <w:rPr>
            <w:noProof/>
            <w:webHidden/>
          </w:rPr>
          <w:fldChar w:fldCharType="separate"/>
        </w:r>
        <w:r>
          <w:rPr>
            <w:noProof/>
            <w:webHidden/>
          </w:rPr>
          <w:t>6</w:t>
        </w:r>
        <w:r>
          <w:rPr>
            <w:noProof/>
            <w:webHidden/>
          </w:rPr>
          <w:fldChar w:fldCharType="end"/>
        </w:r>
      </w:hyperlink>
    </w:p>
    <w:p w14:paraId="315FEE05" w14:textId="3B249B90" w:rsidR="00C261BD" w:rsidRDefault="00C261BD">
      <w:pPr>
        <w:pStyle w:val="INNH3"/>
        <w:tabs>
          <w:tab w:val="right" w:leader="dot" w:pos="9062"/>
        </w:tabs>
        <w:rPr>
          <w:noProof/>
          <w:kern w:val="2"/>
          <w:sz w:val="22"/>
          <w:szCs w:val="22"/>
          <w14:ligatures w14:val="standardContextual"/>
        </w:rPr>
      </w:pPr>
      <w:hyperlink w:anchor="_Toc159848053" w:history="1">
        <w:r w:rsidRPr="00DB336F">
          <w:rPr>
            <w:rStyle w:val="Hyperkobling"/>
            <w:noProof/>
          </w:rPr>
          <w:t>Barns rett til et trygt og godt barnehagemiljø</w:t>
        </w:r>
        <w:r>
          <w:rPr>
            <w:noProof/>
            <w:webHidden/>
          </w:rPr>
          <w:tab/>
        </w:r>
        <w:r>
          <w:rPr>
            <w:noProof/>
            <w:webHidden/>
          </w:rPr>
          <w:fldChar w:fldCharType="begin"/>
        </w:r>
        <w:r>
          <w:rPr>
            <w:noProof/>
            <w:webHidden/>
          </w:rPr>
          <w:instrText xml:space="preserve"> PAGEREF _Toc159848053 \h </w:instrText>
        </w:r>
        <w:r>
          <w:rPr>
            <w:noProof/>
            <w:webHidden/>
          </w:rPr>
        </w:r>
        <w:r>
          <w:rPr>
            <w:noProof/>
            <w:webHidden/>
          </w:rPr>
          <w:fldChar w:fldCharType="separate"/>
        </w:r>
        <w:r>
          <w:rPr>
            <w:noProof/>
            <w:webHidden/>
          </w:rPr>
          <w:t>6</w:t>
        </w:r>
        <w:r>
          <w:rPr>
            <w:noProof/>
            <w:webHidden/>
          </w:rPr>
          <w:fldChar w:fldCharType="end"/>
        </w:r>
      </w:hyperlink>
    </w:p>
    <w:p w14:paraId="483AFD5F" w14:textId="6DAF9A5D" w:rsidR="00C261BD" w:rsidRDefault="00C261BD">
      <w:pPr>
        <w:pStyle w:val="INNH3"/>
        <w:tabs>
          <w:tab w:val="right" w:leader="dot" w:pos="9062"/>
        </w:tabs>
        <w:rPr>
          <w:noProof/>
          <w:kern w:val="2"/>
          <w:sz w:val="22"/>
          <w:szCs w:val="22"/>
          <w14:ligatures w14:val="standardContextual"/>
        </w:rPr>
      </w:pPr>
      <w:hyperlink w:anchor="_Toc159848054" w:history="1">
        <w:r w:rsidRPr="00DB336F">
          <w:rPr>
            <w:rStyle w:val="Hyperkobling"/>
            <w:noProof/>
          </w:rPr>
          <w:t>Vurdering</w:t>
        </w:r>
        <w:r>
          <w:rPr>
            <w:noProof/>
            <w:webHidden/>
          </w:rPr>
          <w:tab/>
        </w:r>
        <w:r>
          <w:rPr>
            <w:noProof/>
            <w:webHidden/>
          </w:rPr>
          <w:fldChar w:fldCharType="begin"/>
        </w:r>
        <w:r>
          <w:rPr>
            <w:noProof/>
            <w:webHidden/>
          </w:rPr>
          <w:instrText xml:space="preserve"> PAGEREF _Toc159848054 \h </w:instrText>
        </w:r>
        <w:r>
          <w:rPr>
            <w:noProof/>
            <w:webHidden/>
          </w:rPr>
        </w:r>
        <w:r>
          <w:rPr>
            <w:noProof/>
            <w:webHidden/>
          </w:rPr>
          <w:fldChar w:fldCharType="separate"/>
        </w:r>
        <w:r>
          <w:rPr>
            <w:noProof/>
            <w:webHidden/>
          </w:rPr>
          <w:t>6</w:t>
        </w:r>
        <w:r>
          <w:rPr>
            <w:noProof/>
            <w:webHidden/>
          </w:rPr>
          <w:fldChar w:fldCharType="end"/>
        </w:r>
      </w:hyperlink>
    </w:p>
    <w:p w14:paraId="1A171143" w14:textId="1FD22AD6" w:rsidR="00C261BD" w:rsidRDefault="00C261BD">
      <w:pPr>
        <w:pStyle w:val="INNH3"/>
        <w:tabs>
          <w:tab w:val="right" w:leader="dot" w:pos="9062"/>
        </w:tabs>
        <w:rPr>
          <w:noProof/>
          <w:kern w:val="2"/>
          <w:sz w:val="22"/>
          <w:szCs w:val="22"/>
          <w14:ligatures w14:val="standardContextual"/>
        </w:rPr>
      </w:pPr>
      <w:hyperlink w:anchor="_Toc159848055" w:history="1">
        <w:r w:rsidRPr="00DB336F">
          <w:rPr>
            <w:rStyle w:val="Hyperkobling"/>
            <w:noProof/>
          </w:rPr>
          <w:t>Progresjon</w:t>
        </w:r>
        <w:r>
          <w:rPr>
            <w:noProof/>
            <w:webHidden/>
          </w:rPr>
          <w:tab/>
        </w:r>
        <w:r>
          <w:rPr>
            <w:noProof/>
            <w:webHidden/>
          </w:rPr>
          <w:fldChar w:fldCharType="begin"/>
        </w:r>
        <w:r>
          <w:rPr>
            <w:noProof/>
            <w:webHidden/>
          </w:rPr>
          <w:instrText xml:space="preserve"> PAGEREF _Toc159848055 \h </w:instrText>
        </w:r>
        <w:r>
          <w:rPr>
            <w:noProof/>
            <w:webHidden/>
          </w:rPr>
        </w:r>
        <w:r>
          <w:rPr>
            <w:noProof/>
            <w:webHidden/>
          </w:rPr>
          <w:fldChar w:fldCharType="separate"/>
        </w:r>
        <w:r>
          <w:rPr>
            <w:noProof/>
            <w:webHidden/>
          </w:rPr>
          <w:t>7</w:t>
        </w:r>
        <w:r>
          <w:rPr>
            <w:noProof/>
            <w:webHidden/>
          </w:rPr>
          <w:fldChar w:fldCharType="end"/>
        </w:r>
      </w:hyperlink>
    </w:p>
    <w:p w14:paraId="01FDF276" w14:textId="24BF8D73" w:rsidR="00C261BD" w:rsidRDefault="00C261BD">
      <w:pPr>
        <w:pStyle w:val="INNH3"/>
        <w:tabs>
          <w:tab w:val="right" w:leader="dot" w:pos="9062"/>
        </w:tabs>
        <w:rPr>
          <w:noProof/>
          <w:kern w:val="2"/>
          <w:sz w:val="22"/>
          <w:szCs w:val="22"/>
          <w14:ligatures w14:val="standardContextual"/>
        </w:rPr>
      </w:pPr>
      <w:hyperlink w:anchor="_Toc159848056" w:history="1">
        <w:r w:rsidRPr="00DB336F">
          <w:rPr>
            <w:rStyle w:val="Hyperkobling"/>
            <w:noProof/>
          </w:rPr>
          <w:t>Plan for arbeidet</w:t>
        </w:r>
        <w:r>
          <w:rPr>
            <w:noProof/>
            <w:webHidden/>
          </w:rPr>
          <w:tab/>
        </w:r>
        <w:r>
          <w:rPr>
            <w:noProof/>
            <w:webHidden/>
          </w:rPr>
          <w:fldChar w:fldCharType="begin"/>
        </w:r>
        <w:r>
          <w:rPr>
            <w:noProof/>
            <w:webHidden/>
          </w:rPr>
          <w:instrText xml:space="preserve"> PAGEREF _Toc159848056 \h </w:instrText>
        </w:r>
        <w:r>
          <w:rPr>
            <w:noProof/>
            <w:webHidden/>
          </w:rPr>
        </w:r>
        <w:r>
          <w:rPr>
            <w:noProof/>
            <w:webHidden/>
          </w:rPr>
          <w:fldChar w:fldCharType="separate"/>
        </w:r>
        <w:r>
          <w:rPr>
            <w:noProof/>
            <w:webHidden/>
          </w:rPr>
          <w:t>7</w:t>
        </w:r>
        <w:r>
          <w:rPr>
            <w:noProof/>
            <w:webHidden/>
          </w:rPr>
          <w:fldChar w:fldCharType="end"/>
        </w:r>
      </w:hyperlink>
    </w:p>
    <w:p w14:paraId="46876678" w14:textId="064B5869" w:rsidR="00FA4E18" w:rsidRDefault="001B6FC9" w:rsidP="44166B4D">
      <w:pPr>
        <w:pStyle w:val="INNH3"/>
        <w:tabs>
          <w:tab w:val="right" w:leader="dot" w:pos="9060"/>
        </w:tabs>
        <w:rPr>
          <w:noProof/>
          <w:kern w:val="2"/>
          <w:sz w:val="22"/>
          <w:szCs w:val="22"/>
          <w14:ligatures w14:val="standardContextual"/>
        </w:rPr>
      </w:pPr>
      <w:r>
        <w:fldChar w:fldCharType="end"/>
      </w:r>
    </w:p>
    <w:p w14:paraId="47CCF4F2" w14:textId="5372DA11" w:rsidR="00590DD3" w:rsidRDefault="00590DD3" w:rsidP="4BA724B2">
      <w:pPr>
        <w:pStyle w:val="INNH3"/>
        <w:tabs>
          <w:tab w:val="right" w:leader="dot" w:pos="9060"/>
        </w:tabs>
        <w:rPr>
          <w:noProof/>
        </w:rPr>
      </w:pPr>
    </w:p>
    <w:p w14:paraId="5F36C46C" w14:textId="1CDDD623" w:rsidR="006153DF" w:rsidRDefault="006153DF" w:rsidP="1BE569B6">
      <w:pPr>
        <w:pStyle w:val="INNH3"/>
        <w:tabs>
          <w:tab w:val="right" w:leader="dot" w:pos="9060"/>
        </w:tabs>
        <w:rPr>
          <w:noProof/>
        </w:rPr>
      </w:pPr>
    </w:p>
    <w:p w14:paraId="2F721B70" w14:textId="17BA06D3" w:rsidR="1BE569B6" w:rsidRDefault="1BE569B6" w:rsidP="1BE569B6">
      <w:pPr>
        <w:rPr>
          <w:sz w:val="22"/>
          <w:szCs w:val="22"/>
        </w:rPr>
      </w:pPr>
    </w:p>
    <w:p w14:paraId="128E93E0" w14:textId="5C7034BD" w:rsidR="1BE569B6" w:rsidRDefault="1BE569B6" w:rsidP="1BE569B6">
      <w:pPr>
        <w:rPr>
          <w:sz w:val="22"/>
          <w:szCs w:val="22"/>
        </w:rPr>
      </w:pPr>
    </w:p>
    <w:p w14:paraId="15ED2DE2" w14:textId="1ECAE4CA" w:rsidR="00D576FA" w:rsidRDefault="006A28E1">
      <w:pPr>
        <w:rPr>
          <w:rFonts w:asciiTheme="majorHAnsi" w:eastAsiaTheme="majorEastAsia" w:hAnsiTheme="majorHAnsi" w:cstheme="majorBidi"/>
          <w:color w:val="365F91" w:themeColor="accent1" w:themeShade="BF"/>
          <w:sz w:val="32"/>
          <w:szCs w:val="32"/>
        </w:rPr>
      </w:pPr>
      <w:r>
        <w:t xml:space="preserve">        </w:t>
      </w:r>
      <w:r w:rsidR="00D576FA">
        <w:br w:type="page"/>
      </w:r>
    </w:p>
    <w:p w14:paraId="014F2D19" w14:textId="6F5E764C" w:rsidR="002D3F81" w:rsidRPr="00905062" w:rsidRDefault="003062B8" w:rsidP="00905062">
      <w:pPr>
        <w:pStyle w:val="Overskrift1"/>
      </w:pPr>
      <w:bookmarkStart w:id="0" w:name="_Toc1560585019"/>
      <w:bookmarkStart w:id="1" w:name="_Toc1118721767"/>
      <w:bookmarkStart w:id="2" w:name="_Toc2147291802"/>
      <w:bookmarkStart w:id="3" w:name="_Toc1159993885"/>
      <w:bookmarkStart w:id="4" w:name="_Toc577773826"/>
      <w:bookmarkStart w:id="5" w:name="_Toc159848036"/>
      <w:r>
        <w:lastRenderedPageBreak/>
        <w:t xml:space="preserve">Vår </w:t>
      </w:r>
      <w:r w:rsidR="00B248E8">
        <w:t>barnehage</w:t>
      </w:r>
      <w:bookmarkEnd w:id="0"/>
      <w:bookmarkEnd w:id="1"/>
      <w:bookmarkEnd w:id="2"/>
      <w:bookmarkEnd w:id="3"/>
      <w:bookmarkEnd w:id="4"/>
      <w:bookmarkEnd w:id="5"/>
    </w:p>
    <w:p w14:paraId="4889E1B8" w14:textId="4E491FF5" w:rsidR="00991E42" w:rsidRDefault="002D3F81" w:rsidP="002D3F81">
      <w:pPr>
        <w:rPr>
          <w:rFonts w:cstheme="minorHAnsi"/>
        </w:rPr>
      </w:pPr>
      <w:r>
        <w:rPr>
          <w:rFonts w:cstheme="minorHAnsi"/>
        </w:rPr>
        <w:t>Denne årsplanen skal gi et innblikk i hvordan barnehagen vil jobbe i det neste året</w:t>
      </w:r>
      <w:r w:rsidRPr="002D3F81">
        <w:rPr>
          <w:rFonts w:cstheme="minorHAnsi"/>
        </w:rPr>
        <w:t xml:space="preserve"> </w:t>
      </w:r>
      <w:r>
        <w:rPr>
          <w:rFonts w:cstheme="minorHAnsi"/>
        </w:rPr>
        <w:t xml:space="preserve">og hva vi </w:t>
      </w:r>
      <w:r w:rsidR="00FF3AC3">
        <w:rPr>
          <w:rFonts w:cstheme="minorHAnsi"/>
        </w:rPr>
        <w:t>vil ha</w:t>
      </w:r>
      <w:r>
        <w:rPr>
          <w:rFonts w:cstheme="minorHAnsi"/>
        </w:rPr>
        <w:t xml:space="preserve"> </w:t>
      </w:r>
      <w:proofErr w:type="gramStart"/>
      <w:r>
        <w:rPr>
          <w:rFonts w:cstheme="minorHAnsi"/>
        </w:rPr>
        <w:t>fokus</w:t>
      </w:r>
      <w:proofErr w:type="gramEnd"/>
      <w:r>
        <w:rPr>
          <w:rFonts w:cstheme="minorHAnsi"/>
        </w:rPr>
        <w:t xml:space="preserve"> på i vårt arbeid for at barna skal trives og </w:t>
      </w:r>
      <w:r w:rsidR="007B0E9D">
        <w:rPr>
          <w:rFonts w:cstheme="minorHAnsi"/>
        </w:rPr>
        <w:t xml:space="preserve">utvikle seg. </w:t>
      </w:r>
      <w:r w:rsidR="00FF3AC3">
        <w:rPr>
          <w:rFonts w:cstheme="minorHAnsi"/>
        </w:rPr>
        <w:t xml:space="preserve">Vi jobber etter formålet om at alle barn opplever trygghet, tilhørighet og mestring. </w:t>
      </w:r>
    </w:p>
    <w:p w14:paraId="15B93ECC" w14:textId="0C0A6D3C" w:rsidR="008E5C0F" w:rsidRDefault="00034F39" w:rsidP="00905062">
      <w:pPr>
        <w:pStyle w:val="Overskrift3"/>
      </w:pPr>
      <w:bookmarkStart w:id="6" w:name="_Toc625155641"/>
      <w:bookmarkStart w:id="7" w:name="_Toc1041315855"/>
      <w:bookmarkStart w:id="8" w:name="_Toc2014989524"/>
      <w:bookmarkStart w:id="9" w:name="_Toc677222415"/>
      <w:bookmarkStart w:id="10" w:name="_Toc1385723053"/>
      <w:bookmarkStart w:id="11" w:name="_Toc159848037"/>
      <w:r>
        <w:rPr>
          <w:rFonts w:ascii="Calibri" w:hAnsi="Calibri" w:cs="Calibri"/>
          <w:b/>
          <w:bCs/>
          <w:iCs/>
          <w:noProof/>
        </w:rPr>
        <w:drawing>
          <wp:anchor distT="0" distB="0" distL="114300" distR="114300" simplePos="0" relativeHeight="251658240" behindDoc="1" locked="0" layoutInCell="1" allowOverlap="1" wp14:anchorId="2CBF5A7D" wp14:editId="4BDEAC77">
            <wp:simplePos x="0" y="0"/>
            <wp:positionH relativeFrom="margin">
              <wp:posOffset>3060700</wp:posOffset>
            </wp:positionH>
            <wp:positionV relativeFrom="paragraph">
              <wp:posOffset>8890</wp:posOffset>
            </wp:positionV>
            <wp:extent cx="2522643" cy="1924050"/>
            <wp:effectExtent l="0" t="0" r="0" b="0"/>
            <wp:wrapNone/>
            <wp:docPr id="205757328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643" cy="1924050"/>
                    </a:xfrm>
                    <a:prstGeom prst="rect">
                      <a:avLst/>
                    </a:prstGeom>
                    <a:noFill/>
                  </pic:spPr>
                </pic:pic>
              </a:graphicData>
            </a:graphic>
            <wp14:sizeRelH relativeFrom="margin">
              <wp14:pctWidth>0</wp14:pctWidth>
            </wp14:sizeRelH>
            <wp14:sizeRelV relativeFrom="margin">
              <wp14:pctHeight>0</wp14:pctHeight>
            </wp14:sizeRelV>
          </wp:anchor>
        </w:drawing>
      </w:r>
      <w:r w:rsidR="00991E42">
        <w:t>Presentasjon av barnehagen</w:t>
      </w:r>
      <w:bookmarkEnd w:id="6"/>
      <w:bookmarkEnd w:id="7"/>
      <w:bookmarkEnd w:id="8"/>
      <w:bookmarkEnd w:id="9"/>
      <w:bookmarkEnd w:id="10"/>
      <w:bookmarkEnd w:id="11"/>
    </w:p>
    <w:p w14:paraId="79EABAC8" w14:textId="38754032" w:rsidR="00034F39" w:rsidRPr="00034F39" w:rsidRDefault="00034F39" w:rsidP="00034F39"/>
    <w:p w14:paraId="77DFB64A" w14:textId="7B10AB61" w:rsidR="00034F39" w:rsidRDefault="00034F39" w:rsidP="00034F39">
      <w:pPr>
        <w:rPr>
          <w:rFonts w:ascii="Calibri" w:hAnsi="Calibri" w:cs="Calibri"/>
          <w:iCs/>
        </w:rPr>
      </w:pPr>
      <w:r>
        <w:rPr>
          <w:rFonts w:ascii="Calibri" w:hAnsi="Calibri" w:cs="Calibri"/>
          <w:iCs/>
        </w:rPr>
        <w:t xml:space="preserve"> Vi er Rakkerungan Barnehage </w:t>
      </w:r>
    </w:p>
    <w:p w14:paraId="527F10C8" w14:textId="34DD4852" w:rsidR="00034F39" w:rsidRPr="00034F39" w:rsidRDefault="00034F39" w:rsidP="00034F39">
      <w:pPr>
        <w:rPr>
          <w:rFonts w:ascii="Calibri" w:hAnsi="Calibri" w:cs="Calibri"/>
          <w:b/>
          <w:bCs/>
          <w:iCs/>
        </w:rPr>
      </w:pPr>
      <w:r w:rsidRPr="00034F39">
        <w:rPr>
          <w:rFonts w:ascii="Calibri" w:hAnsi="Calibri" w:cs="Calibri"/>
          <w:b/>
          <w:bCs/>
          <w:iCs/>
        </w:rPr>
        <w:t>Hjemmeside:</w:t>
      </w:r>
    </w:p>
    <w:p w14:paraId="6FB3BB1B" w14:textId="77777777" w:rsidR="00034F39" w:rsidRPr="00034F39" w:rsidRDefault="00034F39" w:rsidP="00034F39">
      <w:pPr>
        <w:rPr>
          <w:rFonts w:ascii="Calibri" w:hAnsi="Calibri" w:cs="Calibri"/>
          <w:iCs/>
        </w:rPr>
      </w:pPr>
      <w:r w:rsidRPr="00034F39">
        <w:rPr>
          <w:rFonts w:ascii="Calibri" w:hAnsi="Calibri" w:cs="Calibri"/>
          <w:iCs/>
        </w:rPr>
        <w:t xml:space="preserve"> www.rakkerungan.barnehage.no </w:t>
      </w:r>
    </w:p>
    <w:p w14:paraId="5D1DF949" w14:textId="77777777" w:rsidR="00034F39" w:rsidRPr="00034F39" w:rsidRDefault="00034F39" w:rsidP="00034F39">
      <w:pPr>
        <w:rPr>
          <w:rFonts w:ascii="Calibri" w:hAnsi="Calibri" w:cs="Calibri"/>
          <w:b/>
          <w:bCs/>
          <w:iCs/>
        </w:rPr>
      </w:pPr>
      <w:r w:rsidRPr="00034F39">
        <w:rPr>
          <w:rFonts w:ascii="Calibri" w:hAnsi="Calibri" w:cs="Calibri"/>
          <w:b/>
          <w:bCs/>
          <w:iCs/>
        </w:rPr>
        <w:t xml:space="preserve">Besøksadresse: </w:t>
      </w:r>
    </w:p>
    <w:p w14:paraId="61F156BC" w14:textId="77777777" w:rsidR="00034F39" w:rsidRPr="00034F39" w:rsidRDefault="00034F39" w:rsidP="00034F39">
      <w:pPr>
        <w:rPr>
          <w:rFonts w:ascii="Calibri" w:hAnsi="Calibri" w:cs="Calibri"/>
          <w:iCs/>
        </w:rPr>
      </w:pPr>
      <w:r w:rsidRPr="00034F39">
        <w:rPr>
          <w:rFonts w:ascii="Calibri" w:hAnsi="Calibri" w:cs="Calibri"/>
          <w:iCs/>
        </w:rPr>
        <w:t>Kirsebærveien 10A, 4635 Kristiansand</w:t>
      </w:r>
    </w:p>
    <w:p w14:paraId="029955C0" w14:textId="77777777" w:rsidR="00034F39" w:rsidRPr="00034F39" w:rsidRDefault="00034F39" w:rsidP="00034F39">
      <w:pPr>
        <w:rPr>
          <w:rFonts w:ascii="Calibri" w:hAnsi="Calibri" w:cs="Calibri"/>
          <w:b/>
          <w:bCs/>
          <w:iCs/>
        </w:rPr>
      </w:pPr>
      <w:r w:rsidRPr="00034F39">
        <w:rPr>
          <w:rFonts w:ascii="Calibri" w:hAnsi="Calibri" w:cs="Calibri"/>
          <w:b/>
          <w:bCs/>
          <w:iCs/>
        </w:rPr>
        <w:t xml:space="preserve">Postadresse: </w:t>
      </w:r>
    </w:p>
    <w:p w14:paraId="4F7B45FF" w14:textId="77777777" w:rsidR="00034F39" w:rsidRDefault="00034F39" w:rsidP="00034F39">
      <w:pPr>
        <w:rPr>
          <w:rFonts w:ascii="Calibri" w:hAnsi="Calibri" w:cs="Calibri"/>
          <w:iCs/>
        </w:rPr>
      </w:pPr>
      <w:r w:rsidRPr="00034F39">
        <w:rPr>
          <w:rFonts w:ascii="Calibri" w:hAnsi="Calibri" w:cs="Calibri"/>
          <w:iCs/>
        </w:rPr>
        <w:t>Rakkerungan barnehagedrift AS, Kirsebærveien 10A, 4635 Kristiansand</w:t>
      </w:r>
    </w:p>
    <w:p w14:paraId="71314350" w14:textId="77777777" w:rsidR="00034F39" w:rsidRPr="00034F39" w:rsidRDefault="00034F39" w:rsidP="00034F39">
      <w:pPr>
        <w:rPr>
          <w:rFonts w:ascii="Calibri" w:hAnsi="Calibri" w:cs="Calibri"/>
          <w:b/>
          <w:bCs/>
          <w:iCs/>
          <w:color w:val="1F497D" w:themeColor="text2"/>
        </w:rPr>
      </w:pPr>
      <w:r w:rsidRPr="00034F39">
        <w:rPr>
          <w:rFonts w:ascii="Calibri" w:hAnsi="Calibri" w:cs="Calibri"/>
          <w:b/>
          <w:bCs/>
          <w:iCs/>
          <w:color w:val="1F497D" w:themeColor="text2"/>
        </w:rPr>
        <w:t>Kontakt informasjon:</w:t>
      </w:r>
    </w:p>
    <w:p w14:paraId="34C83533" w14:textId="77777777" w:rsidR="00034F39" w:rsidRPr="00034F39" w:rsidRDefault="00034F39" w:rsidP="00034F39">
      <w:pPr>
        <w:rPr>
          <w:rFonts w:ascii="Calibri" w:hAnsi="Calibri" w:cs="Calibri"/>
          <w:iCs/>
        </w:rPr>
      </w:pPr>
      <w:r w:rsidRPr="00034F39">
        <w:rPr>
          <w:rFonts w:ascii="Calibri" w:hAnsi="Calibri" w:cs="Calibri"/>
          <w:b/>
          <w:bCs/>
          <w:iCs/>
        </w:rPr>
        <w:t>Styrer:</w:t>
      </w:r>
      <w:r w:rsidRPr="00034F39">
        <w:rPr>
          <w:rFonts w:ascii="Calibri" w:hAnsi="Calibri" w:cs="Calibri"/>
          <w:iCs/>
        </w:rPr>
        <w:t xml:space="preserve"> </w:t>
      </w:r>
      <w:r w:rsidRPr="00034F39">
        <w:rPr>
          <w:rFonts w:ascii="Calibri" w:hAnsi="Calibri" w:cs="Calibri"/>
          <w:iCs/>
        </w:rPr>
        <w:tab/>
      </w:r>
      <w:r w:rsidRPr="00034F39">
        <w:rPr>
          <w:rFonts w:ascii="Calibri" w:hAnsi="Calibri" w:cs="Calibri"/>
          <w:iCs/>
        </w:rPr>
        <w:tab/>
      </w:r>
      <w:r w:rsidRPr="00034F39">
        <w:rPr>
          <w:rFonts w:ascii="Calibri" w:hAnsi="Calibri" w:cs="Calibri"/>
          <w:iCs/>
        </w:rPr>
        <w:tab/>
      </w:r>
      <w:proofErr w:type="spellStart"/>
      <w:r w:rsidRPr="00034F39">
        <w:rPr>
          <w:rFonts w:ascii="Calibri" w:hAnsi="Calibri" w:cs="Calibri"/>
          <w:iCs/>
        </w:rPr>
        <w:t>Tlf</w:t>
      </w:r>
      <w:proofErr w:type="spellEnd"/>
      <w:r w:rsidRPr="00034F39">
        <w:rPr>
          <w:rFonts w:ascii="Calibri" w:hAnsi="Calibri" w:cs="Calibri"/>
          <w:iCs/>
        </w:rPr>
        <w:t xml:space="preserve">: 90960261 / </w:t>
      </w:r>
      <w:proofErr w:type="gramStart"/>
      <w:r w:rsidRPr="00034F39">
        <w:rPr>
          <w:rFonts w:ascii="Calibri" w:hAnsi="Calibri" w:cs="Calibri"/>
          <w:iCs/>
        </w:rPr>
        <w:t xml:space="preserve">97131108  </w:t>
      </w:r>
      <w:r w:rsidRPr="00034F39">
        <w:rPr>
          <w:rFonts w:ascii="Calibri" w:hAnsi="Calibri" w:cs="Calibri"/>
          <w:iCs/>
        </w:rPr>
        <w:tab/>
      </w:r>
      <w:proofErr w:type="gramEnd"/>
      <w:r w:rsidRPr="00034F39">
        <w:rPr>
          <w:rFonts w:ascii="Calibri" w:hAnsi="Calibri" w:cs="Calibri"/>
          <w:iCs/>
        </w:rPr>
        <w:t>e-post: styrer@rakkerungan.no</w:t>
      </w:r>
    </w:p>
    <w:p w14:paraId="7FADA523" w14:textId="2CD442EB" w:rsidR="00034F39" w:rsidRPr="00034F39" w:rsidRDefault="00034F39" w:rsidP="00034F39">
      <w:pPr>
        <w:rPr>
          <w:rFonts w:ascii="Calibri" w:hAnsi="Calibri" w:cs="Calibri"/>
          <w:iCs/>
        </w:rPr>
      </w:pPr>
      <w:proofErr w:type="spellStart"/>
      <w:r>
        <w:rPr>
          <w:rFonts w:ascii="Calibri" w:hAnsi="Calibri" w:cs="Calibri"/>
          <w:b/>
          <w:bCs/>
          <w:iCs/>
        </w:rPr>
        <w:t>Lekia</w:t>
      </w:r>
      <w:proofErr w:type="spellEnd"/>
      <w:r>
        <w:rPr>
          <w:rFonts w:ascii="Calibri" w:hAnsi="Calibri" w:cs="Calibri"/>
          <w:b/>
          <w:bCs/>
          <w:iCs/>
        </w:rPr>
        <w:t xml:space="preserve"> </w:t>
      </w:r>
      <w:r w:rsidRPr="00034F39">
        <w:rPr>
          <w:rFonts w:ascii="Calibri" w:hAnsi="Calibri" w:cs="Calibri"/>
          <w:b/>
          <w:bCs/>
          <w:iCs/>
        </w:rPr>
        <w:t xml:space="preserve">0-3 år: </w:t>
      </w:r>
      <w:r w:rsidRPr="00034F39">
        <w:rPr>
          <w:rFonts w:ascii="Calibri" w:hAnsi="Calibri" w:cs="Calibri"/>
          <w:b/>
          <w:bCs/>
          <w:iCs/>
        </w:rPr>
        <w:tab/>
      </w:r>
      <w:r>
        <w:rPr>
          <w:rFonts w:ascii="Calibri" w:hAnsi="Calibri" w:cs="Calibri"/>
          <w:iCs/>
        </w:rPr>
        <w:t xml:space="preserve">                </w:t>
      </w:r>
      <w:proofErr w:type="spellStart"/>
      <w:r w:rsidRPr="00034F39">
        <w:rPr>
          <w:rFonts w:ascii="Calibri" w:hAnsi="Calibri" w:cs="Calibri"/>
          <w:iCs/>
        </w:rPr>
        <w:t>Tlf</w:t>
      </w:r>
      <w:proofErr w:type="spellEnd"/>
      <w:r w:rsidRPr="00034F39">
        <w:rPr>
          <w:rFonts w:ascii="Calibri" w:hAnsi="Calibri" w:cs="Calibri"/>
          <w:iCs/>
        </w:rPr>
        <w:t>: 454 91 182</w:t>
      </w:r>
      <w:r w:rsidRPr="00034F39">
        <w:rPr>
          <w:rFonts w:ascii="Calibri" w:hAnsi="Calibri" w:cs="Calibri"/>
          <w:iCs/>
        </w:rPr>
        <w:tab/>
      </w:r>
      <w:r w:rsidRPr="00034F39">
        <w:rPr>
          <w:rFonts w:ascii="Calibri" w:hAnsi="Calibri" w:cs="Calibri"/>
          <w:iCs/>
        </w:rPr>
        <w:tab/>
        <w:t xml:space="preserve">      </w:t>
      </w:r>
      <w:r w:rsidRPr="00034F39">
        <w:rPr>
          <w:rFonts w:ascii="Calibri" w:hAnsi="Calibri" w:cs="Calibri"/>
          <w:iCs/>
        </w:rPr>
        <w:tab/>
        <w:t xml:space="preserve">e-post: smaahaanes@rakkerungan.no </w:t>
      </w:r>
    </w:p>
    <w:p w14:paraId="43A53816" w14:textId="68F49117" w:rsidR="00034F39" w:rsidRDefault="00034F39" w:rsidP="00034F39">
      <w:pPr>
        <w:rPr>
          <w:rFonts w:ascii="Calibri" w:hAnsi="Calibri" w:cs="Calibri"/>
          <w:iCs/>
        </w:rPr>
      </w:pPr>
      <w:r w:rsidRPr="00034F39">
        <w:rPr>
          <w:rFonts w:ascii="Calibri" w:hAnsi="Calibri" w:cs="Calibri"/>
          <w:b/>
          <w:bCs/>
          <w:iCs/>
        </w:rPr>
        <w:t xml:space="preserve">Fantasia 3-6 år: </w:t>
      </w:r>
      <w:r w:rsidRPr="00034F39">
        <w:rPr>
          <w:rFonts w:ascii="Calibri" w:hAnsi="Calibri" w:cs="Calibri"/>
          <w:b/>
          <w:bCs/>
          <w:iCs/>
        </w:rPr>
        <w:tab/>
      </w:r>
      <w:r w:rsidRPr="00034F39">
        <w:rPr>
          <w:rFonts w:ascii="Calibri" w:hAnsi="Calibri" w:cs="Calibri"/>
          <w:iCs/>
        </w:rPr>
        <w:tab/>
      </w:r>
      <w:r>
        <w:rPr>
          <w:rFonts w:ascii="Calibri" w:hAnsi="Calibri" w:cs="Calibri"/>
          <w:iCs/>
        </w:rPr>
        <w:t xml:space="preserve"> </w:t>
      </w:r>
      <w:proofErr w:type="spellStart"/>
      <w:r w:rsidRPr="00034F39">
        <w:rPr>
          <w:rFonts w:ascii="Calibri" w:hAnsi="Calibri" w:cs="Calibri"/>
          <w:iCs/>
        </w:rPr>
        <w:t>Tlf</w:t>
      </w:r>
      <w:proofErr w:type="spellEnd"/>
      <w:r w:rsidRPr="00034F39">
        <w:rPr>
          <w:rFonts w:ascii="Calibri" w:hAnsi="Calibri" w:cs="Calibri"/>
          <w:iCs/>
        </w:rPr>
        <w:t>: 465 42 751</w:t>
      </w:r>
      <w:r w:rsidRPr="00034F39">
        <w:rPr>
          <w:rFonts w:ascii="Calibri" w:hAnsi="Calibri" w:cs="Calibri"/>
          <w:iCs/>
        </w:rPr>
        <w:tab/>
      </w:r>
      <w:r w:rsidRPr="00034F39">
        <w:rPr>
          <w:rFonts w:ascii="Calibri" w:hAnsi="Calibri" w:cs="Calibri"/>
          <w:iCs/>
        </w:rPr>
        <w:tab/>
      </w:r>
      <w:r w:rsidRPr="00034F39">
        <w:rPr>
          <w:rFonts w:ascii="Calibri" w:hAnsi="Calibri" w:cs="Calibri"/>
          <w:iCs/>
        </w:rPr>
        <w:tab/>
        <w:t xml:space="preserve">e-post: storehaanes@rakkerungan.no </w:t>
      </w:r>
    </w:p>
    <w:p w14:paraId="4CBE31B2" w14:textId="77777777" w:rsidR="00034F39" w:rsidRDefault="00034F39" w:rsidP="00034F39">
      <w:pPr>
        <w:rPr>
          <w:rFonts w:ascii="Calibri" w:hAnsi="Calibri" w:cs="Calibri"/>
          <w:iCs/>
        </w:rPr>
      </w:pPr>
    </w:p>
    <w:p w14:paraId="23AECBDB" w14:textId="3BC9718D" w:rsidR="00034F39" w:rsidRDefault="00034F39" w:rsidP="00034F39">
      <w:pPr>
        <w:rPr>
          <w:rFonts w:ascii="Calibri" w:hAnsi="Calibri" w:cs="Calibri"/>
          <w:b/>
          <w:bCs/>
          <w:iCs/>
        </w:rPr>
      </w:pPr>
      <w:r w:rsidRPr="00034F39">
        <w:rPr>
          <w:rFonts w:ascii="Calibri" w:hAnsi="Calibri" w:cs="Calibri"/>
          <w:b/>
          <w:bCs/>
          <w:iCs/>
        </w:rPr>
        <w:t>Ansatte:</w:t>
      </w:r>
    </w:p>
    <w:p w14:paraId="5AE0A507" w14:textId="29FD7B68" w:rsidR="0030035C" w:rsidRDefault="0030035C" w:rsidP="00034F39">
      <w:pPr>
        <w:rPr>
          <w:rFonts w:cstheme="minorHAnsi"/>
        </w:rPr>
      </w:pPr>
      <w:proofErr w:type="spellStart"/>
      <w:proofErr w:type="gramStart"/>
      <w:r>
        <w:rPr>
          <w:rFonts w:ascii="Calibri" w:hAnsi="Calibri" w:cs="Calibri"/>
          <w:b/>
          <w:bCs/>
          <w:iCs/>
        </w:rPr>
        <w:t>Lekia</w:t>
      </w:r>
      <w:proofErr w:type="spellEnd"/>
      <w:r>
        <w:rPr>
          <w:rFonts w:ascii="Calibri" w:hAnsi="Calibri" w:cs="Calibri"/>
          <w:b/>
          <w:bCs/>
          <w:iCs/>
        </w:rPr>
        <w:t xml:space="preserve">: </w:t>
      </w:r>
      <w:r>
        <w:rPr>
          <w:rFonts w:ascii="Calibri" w:hAnsi="Calibri" w:cs="Calibri"/>
          <w:iCs/>
        </w:rPr>
        <w:t xml:space="preserve">  </w:t>
      </w:r>
      <w:proofErr w:type="gramEnd"/>
      <w:r>
        <w:rPr>
          <w:rFonts w:ascii="Calibri" w:hAnsi="Calibri" w:cs="Calibri"/>
          <w:iCs/>
        </w:rPr>
        <w:t xml:space="preserve">  </w:t>
      </w:r>
      <w:r w:rsidR="00004F0A">
        <w:rPr>
          <w:rFonts w:ascii="Calibri" w:hAnsi="Calibri" w:cs="Calibri"/>
          <w:iCs/>
        </w:rPr>
        <w:t xml:space="preserve">Hege K. </w:t>
      </w:r>
      <w:proofErr w:type="spellStart"/>
      <w:r w:rsidR="00004F0A">
        <w:rPr>
          <w:rFonts w:ascii="Calibri" w:hAnsi="Calibri" w:cs="Calibri"/>
          <w:iCs/>
        </w:rPr>
        <w:t>Gyberg</w:t>
      </w:r>
      <w:proofErr w:type="spellEnd"/>
      <w:r w:rsidR="00004F0A">
        <w:rPr>
          <w:rFonts w:ascii="Calibri" w:hAnsi="Calibri" w:cs="Calibri"/>
          <w:iCs/>
        </w:rPr>
        <w:t>, Pedagogisk leder</w:t>
      </w:r>
      <w:r w:rsidR="00A64444">
        <w:rPr>
          <w:rFonts w:ascii="Calibri" w:hAnsi="Calibri" w:cs="Calibri"/>
          <w:iCs/>
        </w:rPr>
        <w:t xml:space="preserve"> </w:t>
      </w:r>
      <w:r w:rsidR="00004F0A">
        <w:rPr>
          <w:rFonts w:ascii="Calibri" w:hAnsi="Calibri" w:cs="Calibri"/>
          <w:iCs/>
        </w:rPr>
        <w:t xml:space="preserve">         </w:t>
      </w:r>
      <w:proofErr w:type="gramStart"/>
      <w:r>
        <w:rPr>
          <w:rFonts w:ascii="Calibri" w:hAnsi="Calibri" w:cs="Calibri"/>
          <w:b/>
          <w:bCs/>
          <w:iCs/>
        </w:rPr>
        <w:t xml:space="preserve">Fantasia:   </w:t>
      </w:r>
      <w:proofErr w:type="gramEnd"/>
      <w:r>
        <w:rPr>
          <w:rFonts w:ascii="Calibri" w:hAnsi="Calibri" w:cs="Calibri"/>
          <w:b/>
          <w:bCs/>
          <w:iCs/>
        </w:rPr>
        <w:t xml:space="preserve">  </w:t>
      </w:r>
      <w:r w:rsidRPr="0030035C">
        <w:rPr>
          <w:rFonts w:cstheme="minorHAnsi"/>
          <w:bCs/>
        </w:rPr>
        <w:t xml:space="preserve">Marianne </w:t>
      </w:r>
      <w:proofErr w:type="spellStart"/>
      <w:r w:rsidRPr="0030035C">
        <w:rPr>
          <w:rFonts w:cstheme="minorHAnsi"/>
          <w:bCs/>
        </w:rPr>
        <w:t>Bisseth</w:t>
      </w:r>
      <w:proofErr w:type="spellEnd"/>
      <w:r w:rsidRPr="0030035C">
        <w:rPr>
          <w:rFonts w:cstheme="minorHAnsi"/>
          <w:bCs/>
        </w:rPr>
        <w:t xml:space="preserve"> Karlsen</w:t>
      </w:r>
      <w:r>
        <w:rPr>
          <w:rFonts w:cstheme="minorHAnsi"/>
        </w:rPr>
        <w:t>, Pedagogisk leder</w:t>
      </w:r>
    </w:p>
    <w:p w14:paraId="3EA79A8A" w14:textId="35B9E89E" w:rsidR="00004F0A" w:rsidRDefault="0030035C" w:rsidP="00034F39">
      <w:pPr>
        <w:rPr>
          <w:rFonts w:cstheme="minorHAnsi"/>
        </w:rPr>
      </w:pPr>
      <w:r>
        <w:rPr>
          <w:rFonts w:cstheme="minorHAnsi"/>
        </w:rPr>
        <w:t xml:space="preserve">                </w:t>
      </w:r>
      <w:r w:rsidR="00004F0A">
        <w:rPr>
          <w:rFonts w:cstheme="minorHAnsi"/>
        </w:rPr>
        <w:t xml:space="preserve">Emma M. Ahlstrøm, Assistent          </w:t>
      </w:r>
      <w:r>
        <w:rPr>
          <w:rFonts w:cstheme="minorHAnsi"/>
        </w:rPr>
        <w:t xml:space="preserve">                          </w:t>
      </w:r>
      <w:r w:rsidR="009956D8">
        <w:rPr>
          <w:rFonts w:cstheme="minorHAnsi"/>
        </w:rPr>
        <w:t xml:space="preserve"> </w:t>
      </w:r>
      <w:r>
        <w:rPr>
          <w:rFonts w:cstheme="minorHAnsi"/>
        </w:rPr>
        <w:t xml:space="preserve"> </w:t>
      </w:r>
      <w:r w:rsidR="00004F0A">
        <w:rPr>
          <w:rFonts w:cstheme="minorHAnsi"/>
        </w:rPr>
        <w:t>Olena</w:t>
      </w:r>
      <w:r w:rsidR="00F63425">
        <w:rPr>
          <w:rFonts w:cstheme="minorHAnsi"/>
        </w:rPr>
        <w:t xml:space="preserve"> </w:t>
      </w:r>
      <w:proofErr w:type="spellStart"/>
      <w:r w:rsidR="00F63425">
        <w:rPr>
          <w:rFonts w:cstheme="minorHAnsi"/>
        </w:rPr>
        <w:t>Shevchenko</w:t>
      </w:r>
      <w:proofErr w:type="spellEnd"/>
      <w:r w:rsidR="00004F0A">
        <w:rPr>
          <w:rFonts w:cstheme="minorHAnsi"/>
        </w:rPr>
        <w:t xml:space="preserve">, Assistent </w:t>
      </w:r>
    </w:p>
    <w:p w14:paraId="0D9F4D3F" w14:textId="02034253" w:rsidR="00A64444" w:rsidRDefault="00004F0A" w:rsidP="00034F39">
      <w:pPr>
        <w:rPr>
          <w:rFonts w:cstheme="minorHAnsi"/>
        </w:rPr>
      </w:pPr>
      <w:r>
        <w:rPr>
          <w:rFonts w:cstheme="minorHAnsi"/>
        </w:rPr>
        <w:t xml:space="preserve">                Ola Hektoen </w:t>
      </w:r>
      <w:proofErr w:type="spellStart"/>
      <w:r>
        <w:rPr>
          <w:rFonts w:cstheme="minorHAnsi"/>
        </w:rPr>
        <w:t>Gjemdal</w:t>
      </w:r>
      <w:proofErr w:type="spellEnd"/>
      <w:r>
        <w:rPr>
          <w:rFonts w:cstheme="minorHAnsi"/>
        </w:rPr>
        <w:t xml:space="preserve">, Assistent   </w:t>
      </w:r>
      <w:r w:rsidR="00A64444">
        <w:rPr>
          <w:rFonts w:cstheme="minorHAnsi"/>
        </w:rPr>
        <w:t xml:space="preserve">                                Camilla Tveite, Assistent </w:t>
      </w:r>
    </w:p>
    <w:p w14:paraId="5BC033CF" w14:textId="74C52746" w:rsidR="0030035C" w:rsidRPr="00A64444" w:rsidRDefault="00A64444" w:rsidP="00034F39">
      <w:pPr>
        <w:rPr>
          <w:rFonts w:cstheme="minorHAnsi"/>
        </w:rPr>
      </w:pPr>
      <w:r w:rsidRPr="00A64444">
        <w:rPr>
          <w:rFonts w:cstheme="minorHAnsi"/>
        </w:rPr>
        <w:t xml:space="preserve">                Hanne Herre</w:t>
      </w:r>
      <w:r>
        <w:rPr>
          <w:rFonts w:cstheme="minorHAnsi"/>
        </w:rPr>
        <w:t>d</w:t>
      </w:r>
      <w:r w:rsidRPr="00A64444">
        <w:rPr>
          <w:rFonts w:cstheme="minorHAnsi"/>
        </w:rPr>
        <w:t>svela</w:t>
      </w:r>
      <w:r w:rsidR="00004F0A" w:rsidRPr="00A64444">
        <w:rPr>
          <w:rFonts w:cstheme="minorHAnsi"/>
        </w:rPr>
        <w:t xml:space="preserve">                                          </w:t>
      </w:r>
      <w:r>
        <w:rPr>
          <w:rFonts w:cstheme="minorHAnsi"/>
        </w:rPr>
        <w:t xml:space="preserve">                 Hanne Herredsvela </w:t>
      </w:r>
      <w:r w:rsidR="00004F0A" w:rsidRPr="00A64444">
        <w:rPr>
          <w:rFonts w:cstheme="minorHAnsi"/>
        </w:rPr>
        <w:t xml:space="preserve">  </w:t>
      </w:r>
    </w:p>
    <w:p w14:paraId="34656DF3" w14:textId="1F425D68" w:rsidR="00034F39" w:rsidRDefault="0030035C" w:rsidP="00034F39">
      <w:pPr>
        <w:rPr>
          <w:rFonts w:ascii="Calibri" w:hAnsi="Calibri" w:cs="Calibri"/>
          <w:iCs/>
        </w:rPr>
      </w:pPr>
      <w:proofErr w:type="gramStart"/>
      <w:r>
        <w:rPr>
          <w:rFonts w:ascii="Calibri" w:hAnsi="Calibri" w:cs="Calibri"/>
          <w:b/>
          <w:bCs/>
          <w:iCs/>
        </w:rPr>
        <w:t xml:space="preserve">Styrer:  </w:t>
      </w:r>
      <w:r>
        <w:rPr>
          <w:rFonts w:ascii="Calibri" w:hAnsi="Calibri" w:cs="Calibri"/>
          <w:iCs/>
        </w:rPr>
        <w:t>Inga</w:t>
      </w:r>
      <w:proofErr w:type="gramEnd"/>
      <w:r>
        <w:rPr>
          <w:rFonts w:ascii="Calibri" w:hAnsi="Calibri" w:cs="Calibri"/>
          <w:iCs/>
        </w:rPr>
        <w:t xml:space="preserve"> Stoveland                                                          </w:t>
      </w:r>
      <w:r>
        <w:rPr>
          <w:rFonts w:ascii="Calibri" w:hAnsi="Calibri" w:cs="Calibri"/>
          <w:b/>
          <w:bCs/>
          <w:iCs/>
        </w:rPr>
        <w:t xml:space="preserve">Eier/daglig leder: </w:t>
      </w:r>
      <w:r>
        <w:rPr>
          <w:rFonts w:ascii="Calibri" w:hAnsi="Calibri" w:cs="Calibri"/>
          <w:iCs/>
        </w:rPr>
        <w:t>Monica Ahlstrøm</w:t>
      </w:r>
    </w:p>
    <w:p w14:paraId="119C1FA8" w14:textId="77777777" w:rsidR="009956D8" w:rsidRPr="0030035C" w:rsidRDefault="009956D8" w:rsidP="00034F39">
      <w:pPr>
        <w:rPr>
          <w:rFonts w:ascii="Calibri" w:hAnsi="Calibri" w:cs="Calibri"/>
          <w:iCs/>
        </w:rPr>
      </w:pPr>
    </w:p>
    <w:p w14:paraId="4ADE5206" w14:textId="02364AC9" w:rsidR="00034F39" w:rsidRPr="00034F39" w:rsidRDefault="00034F39" w:rsidP="00034F39">
      <w:pPr>
        <w:rPr>
          <w:rFonts w:ascii="Calibri" w:hAnsi="Calibri" w:cs="Calibri"/>
          <w:iCs/>
        </w:rPr>
      </w:pPr>
      <w:r w:rsidRPr="00034F39">
        <w:rPr>
          <w:rFonts w:ascii="Calibri" w:hAnsi="Calibri" w:cs="Calibri"/>
          <w:iCs/>
        </w:rPr>
        <w:t xml:space="preserve">Barnehagen har to avdelinger, som gjerne har felles utetid/leketid. Vi blir godt kjent med alle barn og voksne i barnehagen og det bygges relasjoner på tvers av alder.  </w:t>
      </w:r>
    </w:p>
    <w:p w14:paraId="14F7B8B9" w14:textId="4E5CF844" w:rsidR="00034F39" w:rsidRPr="00034F39" w:rsidRDefault="00034F39" w:rsidP="00034F39">
      <w:pPr>
        <w:rPr>
          <w:rFonts w:ascii="Calibri" w:hAnsi="Calibri" w:cs="Calibri"/>
          <w:iCs/>
        </w:rPr>
      </w:pPr>
      <w:r w:rsidRPr="00034F39">
        <w:rPr>
          <w:rFonts w:ascii="Calibri" w:hAnsi="Calibri" w:cs="Calibri"/>
          <w:iCs/>
        </w:rPr>
        <w:t xml:space="preserve">Gruppene våre er inndelte etter barnas alder og behov. Vi samarbeider også på tvers av gruppene for å gi nye utfordringer og impulser. Vi har flere varierte aktiviteter gjennom uken; blant annet samlingsstunder, turer, ulike prosjekter, formingsaktiviteter og matlaging. Vi har </w:t>
      </w:r>
      <w:proofErr w:type="gramStart"/>
      <w:r w:rsidRPr="00034F39">
        <w:rPr>
          <w:rFonts w:ascii="Calibri" w:hAnsi="Calibri" w:cs="Calibri"/>
          <w:iCs/>
        </w:rPr>
        <w:t>fokus</w:t>
      </w:r>
      <w:proofErr w:type="gramEnd"/>
      <w:r w:rsidRPr="00034F39">
        <w:rPr>
          <w:rFonts w:ascii="Calibri" w:hAnsi="Calibri" w:cs="Calibri"/>
          <w:iCs/>
        </w:rPr>
        <w:t xml:space="preserve"> på medvirkning og følger barnas interesser og innspill underveis. </w:t>
      </w:r>
    </w:p>
    <w:p w14:paraId="7E763B2A" w14:textId="77777777" w:rsidR="00034F39" w:rsidRPr="00794374" w:rsidRDefault="00034F39" w:rsidP="00034F39">
      <w:pPr>
        <w:rPr>
          <w:rFonts w:ascii="Calibri" w:hAnsi="Calibri" w:cs="Calibri"/>
          <w:b/>
          <w:bCs/>
          <w:iCs/>
          <w:color w:val="1F497D" w:themeColor="text2"/>
          <w:sz w:val="22"/>
          <w:szCs w:val="22"/>
        </w:rPr>
      </w:pPr>
      <w:r w:rsidRPr="00794374">
        <w:rPr>
          <w:rFonts w:ascii="Calibri" w:hAnsi="Calibri" w:cs="Calibri"/>
          <w:b/>
          <w:bCs/>
          <w:iCs/>
          <w:color w:val="1F497D" w:themeColor="text2"/>
          <w:sz w:val="22"/>
          <w:szCs w:val="22"/>
        </w:rPr>
        <w:t>Reggio Emilia – en kort presentasjon</w:t>
      </w:r>
    </w:p>
    <w:p w14:paraId="18C8AFAC" w14:textId="77777777" w:rsidR="00034F39" w:rsidRPr="00034F39" w:rsidRDefault="00034F39" w:rsidP="00034F39">
      <w:pPr>
        <w:rPr>
          <w:rFonts w:ascii="Calibri" w:hAnsi="Calibri" w:cs="Calibri"/>
          <w:iCs/>
        </w:rPr>
      </w:pPr>
      <w:r w:rsidRPr="00034F39">
        <w:rPr>
          <w:rFonts w:ascii="Calibri" w:hAnsi="Calibri" w:cs="Calibri"/>
          <w:iCs/>
        </w:rPr>
        <w:t xml:space="preserve">Grunntanken hos Reggio er at barn lærer og blir inspirert av hverandre gjennom lek og ulike aktiviteter. Barn lærer gjennom å konstruere sin egen kunnskap sammen med andre barn, omgivelsene sine og nysgjerrige voksne. Reggio Emilia-filosofien står for en pedagogisk arbeidsmåte som er forankret i en humanistisk livsholdning som bygger på en sterk tro på menneskets muligheter, en dyp respekt for barnet og en overbevisning om at alle barn fødes rike og intelligente, med en sterk iboende drivkraft til å utforske verden. Barn lærer best ved selv å være aktive, nysgjerrige og forskende i et stimulerende miljø.  </w:t>
      </w:r>
    </w:p>
    <w:p w14:paraId="6F73F7A0" w14:textId="77777777" w:rsidR="00794374" w:rsidRDefault="00034F39" w:rsidP="00794374">
      <w:pPr>
        <w:rPr>
          <w:rFonts w:ascii="Calibri" w:hAnsi="Calibri" w:cs="Calibri"/>
          <w:iCs/>
        </w:rPr>
      </w:pPr>
      <w:r w:rsidRPr="00034F39">
        <w:rPr>
          <w:rFonts w:ascii="Calibri" w:hAnsi="Calibri" w:cs="Calibri"/>
          <w:iCs/>
        </w:rPr>
        <w:t>For en mer detaljert innføring, ta en titt på hjemmesiden vår.</w:t>
      </w:r>
    </w:p>
    <w:p w14:paraId="2D635996" w14:textId="77777777" w:rsidR="00004F0A" w:rsidRDefault="00004F0A" w:rsidP="00794374">
      <w:pPr>
        <w:rPr>
          <w:rFonts w:ascii="Calibri" w:hAnsi="Calibri"/>
          <w:b/>
          <w:bCs/>
          <w:iCs/>
          <w:color w:val="1F497D" w:themeColor="text2"/>
          <w:sz w:val="22"/>
          <w:szCs w:val="22"/>
        </w:rPr>
      </w:pPr>
    </w:p>
    <w:p w14:paraId="2D1FC8D6" w14:textId="72A13461" w:rsidR="00794374" w:rsidRPr="00794374" w:rsidRDefault="00794374" w:rsidP="00794374">
      <w:pPr>
        <w:rPr>
          <w:rFonts w:ascii="Calibri" w:hAnsi="Calibri" w:cs="Calibri"/>
          <w:iCs/>
        </w:rPr>
      </w:pPr>
      <w:r w:rsidRPr="00794374">
        <w:rPr>
          <w:rFonts w:ascii="Calibri" w:hAnsi="Calibri"/>
          <w:b/>
          <w:bCs/>
          <w:iCs/>
          <w:color w:val="1F497D" w:themeColor="text2"/>
          <w:sz w:val="22"/>
          <w:szCs w:val="22"/>
        </w:rPr>
        <w:t>Pedagogisk dokumentasjon:</w:t>
      </w:r>
    </w:p>
    <w:p w14:paraId="376890CF" w14:textId="77777777" w:rsidR="00794374" w:rsidRPr="00794374" w:rsidRDefault="00794374" w:rsidP="00794374">
      <w:pPr>
        <w:rPr>
          <w:rFonts w:ascii="Calibri" w:hAnsi="Calibri"/>
          <w:iCs/>
        </w:rPr>
      </w:pPr>
      <w:r w:rsidRPr="00794374">
        <w:rPr>
          <w:rFonts w:ascii="Calibri" w:hAnsi="Calibri"/>
          <w:iCs/>
        </w:rPr>
        <w:t xml:space="preserve">Pedagogisk dokumentasjon er et viktig verktøy innen Reggio Emilia-pedagogikken. Vi arbeider prosjektbasert og dokumenterer med blant annet bilder. Barn og voksne reflekterer sammen underveis, og dette legger grunnlaget for arbeidet videre i prosjektet. Vi følger barnas spor og interesser og lar dette være ledende for hvordan vi arbeider. Et prosjekt kan dermed starte med et bestemt tema og utvikle seg til et helt annet underveis. </w:t>
      </w:r>
    </w:p>
    <w:p w14:paraId="41883196" w14:textId="77777777" w:rsidR="00794374" w:rsidRPr="00794374" w:rsidRDefault="00794374" w:rsidP="00794374">
      <w:pPr>
        <w:rPr>
          <w:rFonts w:ascii="Calibri" w:hAnsi="Calibri"/>
          <w:b/>
          <w:bCs/>
          <w:iCs/>
          <w:color w:val="1F497D" w:themeColor="text2"/>
        </w:rPr>
      </w:pPr>
      <w:r w:rsidRPr="00794374">
        <w:rPr>
          <w:rFonts w:ascii="Calibri" w:hAnsi="Calibri"/>
          <w:b/>
          <w:bCs/>
          <w:iCs/>
          <w:color w:val="1F497D" w:themeColor="text2"/>
        </w:rPr>
        <w:t>Fullkostbarnehage</w:t>
      </w:r>
    </w:p>
    <w:p w14:paraId="655EB2A5" w14:textId="00316414" w:rsidR="004247F0" w:rsidRPr="00794374" w:rsidRDefault="00794374" w:rsidP="00794374">
      <w:pPr>
        <w:rPr>
          <w:rFonts w:ascii="Calibri" w:hAnsi="Calibri" w:cs="Calibri"/>
          <w:iCs/>
        </w:rPr>
      </w:pPr>
      <w:r w:rsidRPr="00794374">
        <w:rPr>
          <w:rFonts w:ascii="Calibri" w:hAnsi="Calibri"/>
          <w:iCs/>
        </w:rPr>
        <w:t xml:space="preserve">Vi er en fullkostbarnehage som serverer alle måltider i barnehagen dette innebærer at barna ikke har behov for å ha med matpakke hjemmefra. Fokuset er å servere sunn, næringsrik og variert mat i tråd med norske kostholdsråd. Barna deltar i matlaging og matrelaterte aktiviteter, mesteparten av maten lages fra bunnen av og vi baker vårt eget brød. </w:t>
      </w:r>
    </w:p>
    <w:p w14:paraId="12BA0DB1" w14:textId="77777777" w:rsidR="00C25F6E" w:rsidRPr="0060588A" w:rsidRDefault="00C25F6E" w:rsidP="004247F0">
      <w:pPr>
        <w:rPr>
          <w:rFonts w:ascii="Calibri" w:hAnsi="Calibri"/>
          <w:bCs/>
          <w:iCs/>
          <w:color w:val="FF0000"/>
        </w:rPr>
      </w:pPr>
    </w:p>
    <w:p w14:paraId="1FF4DF0D" w14:textId="6E4533B5" w:rsidR="00097E23" w:rsidRDefault="00097E23" w:rsidP="00097E23">
      <w:pPr>
        <w:pStyle w:val="Overskrift3"/>
      </w:pPr>
      <w:bookmarkStart w:id="12" w:name="_Toc159848038"/>
      <w:bookmarkStart w:id="13" w:name="_Toc356105723"/>
      <w:bookmarkStart w:id="14" w:name="_Toc1906948120"/>
      <w:bookmarkStart w:id="15" w:name="_Toc493289983"/>
      <w:bookmarkStart w:id="16" w:name="_Toc2087379060"/>
      <w:bookmarkStart w:id="17" w:name="_Toc955485956"/>
      <w:r>
        <w:t>Ny i barnehagen</w:t>
      </w:r>
      <w:bookmarkEnd w:id="12"/>
      <w:r>
        <w:t xml:space="preserve"> </w:t>
      </w:r>
      <w:bookmarkEnd w:id="13"/>
      <w:bookmarkEnd w:id="14"/>
      <w:bookmarkEnd w:id="15"/>
      <w:bookmarkEnd w:id="16"/>
      <w:bookmarkEnd w:id="17"/>
    </w:p>
    <w:p w14:paraId="6D230655" w14:textId="2583D2CD" w:rsidR="00535BAA" w:rsidRDefault="003C3EA4" w:rsidP="00535BAA">
      <w:r>
        <w:t xml:space="preserve">Å begynne i barnehagen er en stor overgang for det enkelte barn og </w:t>
      </w:r>
      <w:r w:rsidR="009B5FB2">
        <w:t>oppstarten skal tilpasses til beste for barnets behov. Foreldrene er aktive med i oppstarten som begynner i det barnet får plass</w:t>
      </w:r>
      <w:r w:rsidR="00375B59">
        <w:t xml:space="preserve">. </w:t>
      </w:r>
      <w:r w:rsidR="00084966">
        <w:t xml:space="preserve">Barnehagen </w:t>
      </w:r>
      <w:r w:rsidR="00A454E0">
        <w:t xml:space="preserve">bygger på </w:t>
      </w:r>
      <w:r w:rsidR="001C3FC7">
        <w:t xml:space="preserve"> </w:t>
      </w:r>
      <w:hyperlink r:id="rId13" w:history="1">
        <w:r w:rsidR="00A454E0" w:rsidRPr="00D916A1">
          <w:rPr>
            <w:rStyle w:val="Hyperkobling"/>
            <w:rFonts w:cstheme="minorBidi"/>
          </w:rPr>
          <w:t>felles</w:t>
        </w:r>
        <w:r w:rsidR="001C3FC7" w:rsidRPr="00D916A1">
          <w:rPr>
            <w:rStyle w:val="Hyperkobling"/>
            <w:rFonts w:cstheme="minorBidi"/>
          </w:rPr>
          <w:t xml:space="preserve"> </w:t>
        </w:r>
        <w:r w:rsidR="00375B59" w:rsidRPr="00D916A1">
          <w:rPr>
            <w:rStyle w:val="Hyperkobling"/>
            <w:rFonts w:cstheme="minorBidi"/>
          </w:rPr>
          <w:t>rutiner</w:t>
        </w:r>
        <w:r w:rsidR="00D916A1" w:rsidRPr="00D916A1">
          <w:rPr>
            <w:rStyle w:val="Hyperkobling"/>
            <w:rFonts w:cstheme="minorBidi"/>
          </w:rPr>
          <w:t xml:space="preserve"> utarbeidet for alle barnehager</w:t>
        </w:r>
      </w:hyperlink>
      <w:r w:rsidR="001B265F">
        <w:t xml:space="preserve"> og legger </w:t>
      </w:r>
      <w:r w:rsidR="00084966">
        <w:t xml:space="preserve">til rette for en oppstart som fremmer trygghet og gode relasjoner, og </w:t>
      </w:r>
      <w:r w:rsidR="00C61794">
        <w:t xml:space="preserve">som </w:t>
      </w:r>
      <w:r w:rsidR="00084966">
        <w:t>legger grunnlag for trivsel og utvikling.</w:t>
      </w:r>
      <w:r w:rsidR="001B265F">
        <w:t xml:space="preserve"> </w:t>
      </w:r>
      <w:r w:rsidR="00C61794">
        <w:t xml:space="preserve"> </w:t>
      </w:r>
      <w:r w:rsidR="00794374">
        <w:t xml:space="preserve">                                                                                   </w:t>
      </w:r>
      <w:r w:rsidR="00003F1F" w:rsidRPr="00003F1F">
        <w:rPr>
          <w:rFonts w:ascii="Calibri" w:hAnsi="Calibri" w:cs="Arial"/>
        </w:rPr>
        <w:t>Slik vil vi motta barnet ditt i barnehagen vår</w:t>
      </w:r>
      <w:r w:rsidR="00003F1F">
        <w:rPr>
          <w:rFonts w:ascii="Calibri" w:hAnsi="Calibri" w:cs="Arial"/>
        </w:rPr>
        <w:t xml:space="preserve">: </w:t>
      </w:r>
      <w:r w:rsidR="00003F1F">
        <w:t xml:space="preserve"> </w:t>
      </w:r>
    </w:p>
    <w:p w14:paraId="5BC6415D" w14:textId="77777777" w:rsidR="00794374" w:rsidRDefault="00794374" w:rsidP="00794374">
      <w:r>
        <w:t>Alle nye barn og foresatte i Rakkerungan mottar invitasjon til besøksdag og velkomstbrev med detaljert informasjon før oppstart i barnehagen.</w:t>
      </w:r>
    </w:p>
    <w:p w14:paraId="5FC662A7" w14:textId="77777777" w:rsidR="00794374" w:rsidRDefault="00794374" w:rsidP="00794374">
      <w:r>
        <w:t xml:space="preserve">Foresatte blir tilbudt oppstartsamtale i løpet av den første tiden for å danne grunnlag for et godt samarbeid videre. </w:t>
      </w:r>
    </w:p>
    <w:p w14:paraId="4E68D018" w14:textId="4D3AC682" w:rsidR="007E49FF" w:rsidRPr="00794374" w:rsidRDefault="00794374" w:rsidP="00794374">
      <w:pPr>
        <w:rPr>
          <w:color w:val="FF0000"/>
        </w:rPr>
      </w:pPr>
      <w:r>
        <w:t xml:space="preserve">Vi har </w:t>
      </w:r>
      <w:proofErr w:type="gramStart"/>
      <w:r>
        <w:t>fokus</w:t>
      </w:r>
      <w:proofErr w:type="gramEnd"/>
      <w:r>
        <w:t xml:space="preserve"> på god omsorg blant annet gjennom å møte barnet på barnets premisser og lar det få tid til å bli kjent med barn, voksne og nye omgivelser. Trygge og gode relasjoner er grunnsteinen for en god hverdag i barnehagen. Alle barn får sin primærkontakt i barnehagen for å sikre et tett og nært samarbeid med foresatte.</w:t>
      </w:r>
      <w:r w:rsidR="00C25F6E">
        <w:br/>
      </w:r>
    </w:p>
    <w:p w14:paraId="0CACDE08" w14:textId="77777777" w:rsidR="008423AF" w:rsidRDefault="008423AF" w:rsidP="00905062">
      <w:pPr>
        <w:pStyle w:val="Overskrift3"/>
      </w:pPr>
      <w:bookmarkStart w:id="18" w:name="_Toc159848039"/>
      <w:bookmarkStart w:id="19" w:name="_Toc753948240"/>
      <w:bookmarkStart w:id="20" w:name="_Toc194846321"/>
      <w:bookmarkStart w:id="21" w:name="_Toc2133665470"/>
      <w:bookmarkStart w:id="22" w:name="_Toc73154501"/>
      <w:bookmarkStart w:id="23" w:name="_Toc2140149203"/>
      <w:r>
        <w:t>Overganger</w:t>
      </w:r>
      <w:bookmarkEnd w:id="18"/>
    </w:p>
    <w:p w14:paraId="5F5DBF43" w14:textId="11E6272D" w:rsidR="00003F1F" w:rsidRPr="008423AF" w:rsidRDefault="00905062" w:rsidP="008423AF">
      <w:pPr>
        <w:pStyle w:val="Ingenmellomrom"/>
        <w:rPr>
          <w:b/>
          <w:bCs/>
        </w:rPr>
      </w:pPr>
      <w:r w:rsidRPr="008423AF">
        <w:rPr>
          <w:b/>
          <w:bCs/>
        </w:rPr>
        <w:t>Overganger innad i barnehagen</w:t>
      </w:r>
      <w:bookmarkEnd w:id="19"/>
      <w:bookmarkEnd w:id="20"/>
      <w:bookmarkEnd w:id="21"/>
      <w:bookmarkEnd w:id="22"/>
      <w:bookmarkEnd w:id="23"/>
    </w:p>
    <w:p w14:paraId="22DCA45B" w14:textId="0119AFFF" w:rsidR="00905062" w:rsidRDefault="00905062" w:rsidP="00905062">
      <w:r>
        <w:t xml:space="preserve">Slik vil vi legge til rette for at barn og foreldre får tid og rom til å bli kjent med barna og personalet </w:t>
      </w:r>
      <w:r w:rsidR="007E49FF">
        <w:t xml:space="preserve">når de bytter barnegruppe: </w:t>
      </w:r>
    </w:p>
    <w:p w14:paraId="58C99D34" w14:textId="77777777" w:rsidR="00794374" w:rsidRDefault="00794374" w:rsidP="7C02EACC">
      <w:r w:rsidRPr="00794374">
        <w:t>Personalet skal, i tråd med rammeplanen, sørge for at barn og foresatte skal få tid og rom til å bli kjent med barna og personalet når de bytter avdeling.</w:t>
      </w:r>
    </w:p>
    <w:p w14:paraId="5901BA87" w14:textId="5D5D210B" w:rsidR="007E49FF" w:rsidRPr="00794374" w:rsidRDefault="00794374" w:rsidP="7C02EACC">
      <w:pPr>
        <w:rPr>
          <w:color w:val="FF0000"/>
        </w:rPr>
      </w:pPr>
      <w:r w:rsidRPr="00794374">
        <w:t xml:space="preserve">Vi er en liten barnehage som har mye samarbeid og felles aktiviteter på tvers av avdelingene gjennom hele året. Vi er alltid felles på morgen og ettermiddag, slik at barna møter alle ansatte og barn naturlig gjennom hverdagen. I perioden før barna skal begynne på stor avdeling har vi for eksempel felles turer og måltider med de eldste på småbarnsavdelingen og de yngste på </w:t>
      </w:r>
      <w:proofErr w:type="spellStart"/>
      <w:r w:rsidRPr="00794374">
        <w:t>storebarnsavdelingen</w:t>
      </w:r>
      <w:proofErr w:type="spellEnd"/>
      <w:r w:rsidRPr="00794374">
        <w:t>.</w:t>
      </w:r>
      <w:r w:rsidR="00C25F6E" w:rsidRPr="00794374">
        <w:br/>
      </w:r>
    </w:p>
    <w:p w14:paraId="6D9FDB63" w14:textId="265ACC9C" w:rsidR="00905062" w:rsidRPr="008423AF" w:rsidRDefault="00905062" w:rsidP="008423AF">
      <w:pPr>
        <w:pStyle w:val="Ingenmellomrom"/>
        <w:rPr>
          <w:b/>
          <w:bCs/>
        </w:rPr>
      </w:pPr>
      <w:bookmarkStart w:id="24" w:name="_Toc618990555"/>
      <w:bookmarkStart w:id="25" w:name="_Toc776090483"/>
      <w:bookmarkStart w:id="26" w:name="_Toc2112634911"/>
      <w:bookmarkStart w:id="27" w:name="_Toc1780135505"/>
      <w:bookmarkStart w:id="28" w:name="_Toc1045764158"/>
      <w:r w:rsidRPr="008423AF">
        <w:rPr>
          <w:b/>
          <w:bCs/>
        </w:rPr>
        <w:t>Overgang barnehage – SFO</w:t>
      </w:r>
      <w:r w:rsidR="1D7C8FF9" w:rsidRPr="008423AF">
        <w:rPr>
          <w:b/>
          <w:bCs/>
        </w:rPr>
        <w:t xml:space="preserve"> og </w:t>
      </w:r>
      <w:r w:rsidRPr="008423AF">
        <w:rPr>
          <w:b/>
          <w:bCs/>
        </w:rPr>
        <w:t xml:space="preserve">skole </w:t>
      </w:r>
      <w:bookmarkEnd w:id="24"/>
      <w:bookmarkEnd w:id="25"/>
      <w:bookmarkEnd w:id="26"/>
      <w:bookmarkEnd w:id="27"/>
      <w:bookmarkEnd w:id="28"/>
    </w:p>
    <w:p w14:paraId="28B0488C" w14:textId="655ECDCF" w:rsidR="00905062" w:rsidRDefault="00905062" w:rsidP="4BA724B2">
      <w:pPr>
        <w:rPr>
          <w:rFonts w:ascii="Calibri" w:hAnsi="Calibri"/>
        </w:rPr>
      </w:pPr>
      <w:r w:rsidRPr="4BA724B2">
        <w:rPr>
          <w:rFonts w:ascii="Calibri" w:hAnsi="Calibri"/>
        </w:rPr>
        <w:t xml:space="preserve">Barn skal ha et sammenhengende læringsløp fra barnehage til SFO og skole. Et samarbeid mellom barnehagen og SFO/ skolen er derfor viktig. Kristiansand kommune har utarbeidet </w:t>
      </w:r>
      <w:hyperlink r:id="rId14">
        <w:r w:rsidRPr="4BA724B2">
          <w:rPr>
            <w:rStyle w:val="Hyperkobling"/>
          </w:rPr>
          <w:t>rutiner for dette samarbeide</w:t>
        </w:r>
      </w:hyperlink>
      <w:r w:rsidRPr="4BA724B2">
        <w:rPr>
          <w:rFonts w:ascii="Calibri" w:hAnsi="Calibri"/>
        </w:rPr>
        <w:t>t.</w:t>
      </w:r>
      <w:r w:rsidR="680FFE8B" w:rsidRPr="4BA724B2">
        <w:rPr>
          <w:rFonts w:ascii="Calibri" w:hAnsi="Calibri"/>
          <w:color w:val="FF0000"/>
        </w:rPr>
        <w:t xml:space="preserve"> </w:t>
      </w:r>
      <w:r w:rsidRPr="4BA724B2">
        <w:rPr>
          <w:rFonts w:ascii="Calibri" w:hAnsi="Calibri"/>
        </w:rPr>
        <w:t>Både foreldre og barn deltar i arbeidet for å skape en trygg og god overgang. Barnehagen sender i samråd med foreldre et overføringsskjema til SFO</w:t>
      </w:r>
      <w:r w:rsidR="669DE5C7" w:rsidRPr="4BA724B2">
        <w:rPr>
          <w:rFonts w:ascii="Calibri" w:hAnsi="Calibri"/>
        </w:rPr>
        <w:t xml:space="preserve"> og </w:t>
      </w:r>
      <w:r w:rsidRPr="4BA724B2">
        <w:rPr>
          <w:rFonts w:ascii="Calibri" w:hAnsi="Calibri"/>
        </w:rPr>
        <w:t xml:space="preserve">skole der også barnet har fått bidra med informasjon. </w:t>
      </w:r>
    </w:p>
    <w:p w14:paraId="16230A51" w14:textId="77777777" w:rsidR="00004F0A" w:rsidRDefault="00004F0A" w:rsidP="4BA724B2">
      <w:pPr>
        <w:rPr>
          <w:rFonts w:ascii="Calibri" w:hAnsi="Calibri"/>
          <w:b/>
          <w:bCs/>
        </w:rPr>
      </w:pPr>
    </w:p>
    <w:p w14:paraId="5374ACD3" w14:textId="77777777" w:rsidR="00DC40E1" w:rsidRDefault="00DC40E1" w:rsidP="4BA724B2">
      <w:pPr>
        <w:rPr>
          <w:rFonts w:ascii="Calibri" w:hAnsi="Calibri"/>
          <w:b/>
          <w:bCs/>
        </w:rPr>
      </w:pPr>
    </w:p>
    <w:p w14:paraId="0DDBFCB4" w14:textId="35C4A181" w:rsidR="00905062" w:rsidRPr="00794374" w:rsidRDefault="00905062" w:rsidP="4BA724B2">
      <w:pPr>
        <w:rPr>
          <w:rFonts w:ascii="Calibri" w:hAnsi="Calibri"/>
          <w:b/>
          <w:bCs/>
        </w:rPr>
      </w:pPr>
      <w:r w:rsidRPr="00794374">
        <w:rPr>
          <w:rFonts w:ascii="Calibri" w:hAnsi="Calibri"/>
          <w:b/>
          <w:bCs/>
        </w:rPr>
        <w:lastRenderedPageBreak/>
        <w:t>Slik forbereder barnehagen overgangen til</w:t>
      </w:r>
      <w:r w:rsidR="41BA64C5" w:rsidRPr="00794374">
        <w:rPr>
          <w:rFonts w:ascii="Calibri" w:hAnsi="Calibri"/>
          <w:b/>
          <w:bCs/>
        </w:rPr>
        <w:t xml:space="preserve"> SFO og </w:t>
      </w:r>
      <w:r w:rsidRPr="00794374">
        <w:rPr>
          <w:rFonts w:ascii="Calibri" w:hAnsi="Calibri"/>
          <w:b/>
          <w:bCs/>
        </w:rPr>
        <w:t xml:space="preserve">skole for det enkelte barn: </w:t>
      </w:r>
    </w:p>
    <w:p w14:paraId="4714BE76" w14:textId="77777777" w:rsidR="00794374" w:rsidRPr="00794374" w:rsidRDefault="00794374" w:rsidP="00794374">
      <w:pPr>
        <w:tabs>
          <w:tab w:val="left" w:pos="2667"/>
        </w:tabs>
        <w:rPr>
          <w:rFonts w:ascii="Calibri" w:hAnsi="Calibri"/>
        </w:rPr>
      </w:pPr>
      <w:r w:rsidRPr="00794374">
        <w:rPr>
          <w:rFonts w:ascii="Calibri" w:hAnsi="Calibri"/>
        </w:rPr>
        <w:t xml:space="preserve">Det å være eldst i barnehagen er spennende og skolestart er en stor milepæl for barnet. Mange barn har ulike tanker og forventninger rundt det å begynne på skolen. Hvert år er det en egen skolegruppe, med fast voksen som har ansvar. Målet er å møte alle barn på individuelt nivå og legge til rette for at alle opplever et fint siste år i barnehagen og en god overgang til skolen. </w:t>
      </w:r>
    </w:p>
    <w:p w14:paraId="01DB8173" w14:textId="77777777" w:rsidR="00794374" w:rsidRPr="00794374" w:rsidRDefault="00794374" w:rsidP="00794374">
      <w:pPr>
        <w:tabs>
          <w:tab w:val="left" w:pos="2667"/>
        </w:tabs>
        <w:rPr>
          <w:rFonts w:ascii="Calibri" w:hAnsi="Calibri"/>
        </w:rPr>
      </w:pPr>
      <w:r w:rsidRPr="00794374">
        <w:rPr>
          <w:rFonts w:ascii="Calibri" w:hAnsi="Calibri"/>
        </w:rPr>
        <w:t xml:space="preserve">Skolegruppen samles minimum en gang pr uke. Her er det </w:t>
      </w:r>
      <w:proofErr w:type="gramStart"/>
      <w:r w:rsidRPr="00794374">
        <w:rPr>
          <w:rFonts w:ascii="Calibri" w:hAnsi="Calibri"/>
        </w:rPr>
        <w:t>fokus</w:t>
      </w:r>
      <w:proofErr w:type="gramEnd"/>
      <w:r w:rsidRPr="00794374">
        <w:rPr>
          <w:rFonts w:ascii="Calibri" w:hAnsi="Calibri"/>
        </w:rPr>
        <w:t xml:space="preserve"> på skoleforberedende aktiviteter med vekt på sosialkompetanse og selvstendighet i tillegg til læringsglede og mestringsfølelse. Barna skal oppleve at det er en sammenheng mellom deres siste år i barnehagen og skolestart. Dette oppfyller vi gjennom besøk på skolen, samtaler og ulike aktiviteter i skolegruppen. Vi har som mål at barna skal forlate barnehagen med motivasjon, nysgjerrighet og tro på egne evner i møte med skolen. Det fylles ut et overføringsskjema i samarbeid med foresatte som oversendes SFO og skole, slik at det kan tilrettelegges ved behov.</w:t>
      </w:r>
    </w:p>
    <w:p w14:paraId="5D01BE51" w14:textId="77777777" w:rsidR="00794374" w:rsidRPr="00794374" w:rsidRDefault="00794374" w:rsidP="00794374">
      <w:pPr>
        <w:tabs>
          <w:tab w:val="left" w:pos="2667"/>
        </w:tabs>
        <w:rPr>
          <w:rFonts w:ascii="Calibri" w:hAnsi="Calibri"/>
        </w:rPr>
      </w:pPr>
      <w:r w:rsidRPr="00794374">
        <w:rPr>
          <w:rFonts w:ascii="Calibri" w:hAnsi="Calibri"/>
        </w:rPr>
        <w:t xml:space="preserve">Barnehager på Hånes har et samarbeid med Hånes skole der vi drøfter og utvikler gode fellesnevnere i overgangsarbeidet. Blant annet brukes det felles overgangsobjekter som tas med inn i skolen, og det gis tilgang på materiell og leker barna kjenner igjen fra barnehagen. </w:t>
      </w:r>
    </w:p>
    <w:p w14:paraId="2A7F654D" w14:textId="26EF0358" w:rsidR="00003F1F" w:rsidRPr="00794374" w:rsidRDefault="00794374" w:rsidP="00794374">
      <w:pPr>
        <w:tabs>
          <w:tab w:val="left" w:pos="2667"/>
        </w:tabs>
        <w:rPr>
          <w:rFonts w:ascii="Calibri" w:hAnsi="Calibri"/>
        </w:rPr>
      </w:pPr>
      <w:r w:rsidRPr="00794374">
        <w:rPr>
          <w:rFonts w:ascii="Calibri" w:hAnsi="Calibri"/>
        </w:rPr>
        <w:t xml:space="preserve">Skolestarterne har også som tradisjon å reise på overnattingstur sammen med skolestarterne fra Rakkerungan Gårdsbarnehage våren før de slutter i barnehagen. De siste årene har vi vært på sjørøvertur til Dyreparken og </w:t>
      </w:r>
      <w:proofErr w:type="spellStart"/>
      <w:r w:rsidRPr="00794374">
        <w:rPr>
          <w:rFonts w:ascii="Calibri" w:hAnsi="Calibri"/>
        </w:rPr>
        <w:t>Abra</w:t>
      </w:r>
      <w:proofErr w:type="spellEnd"/>
      <w:r w:rsidRPr="00794374">
        <w:rPr>
          <w:rFonts w:ascii="Calibri" w:hAnsi="Calibri"/>
        </w:rPr>
        <w:t xml:space="preserve"> Havn! Dette har vært veldig spennende og mange av barna gleder seg til flere år i forveien og snakker om i mange år etterpå.</w:t>
      </w:r>
    </w:p>
    <w:p w14:paraId="50E6FA6D" w14:textId="268A6219" w:rsidR="00955214" w:rsidRPr="007E49FF" w:rsidRDefault="007A0216" w:rsidP="007E49FF">
      <w:pPr>
        <w:pStyle w:val="Overskrift3"/>
      </w:pPr>
      <w:bookmarkStart w:id="29" w:name="_Toc209233485"/>
      <w:bookmarkStart w:id="30" w:name="_Toc1140996329"/>
      <w:bookmarkStart w:id="31" w:name="_Toc14498218"/>
      <w:bookmarkStart w:id="32" w:name="_Toc1691124816"/>
      <w:bookmarkStart w:id="33" w:name="_Toc448378487"/>
      <w:bookmarkStart w:id="34" w:name="_Toc159848040"/>
      <w:r>
        <w:t>Hva er b</w:t>
      </w:r>
      <w:r w:rsidR="00955214">
        <w:t>arnehagen</w:t>
      </w:r>
      <w:r w:rsidR="00040286">
        <w:t>s årsplan</w:t>
      </w:r>
      <w:bookmarkEnd w:id="29"/>
      <w:bookmarkEnd w:id="30"/>
      <w:bookmarkEnd w:id="31"/>
      <w:bookmarkEnd w:id="32"/>
      <w:bookmarkEnd w:id="33"/>
      <w:r w:rsidR="001C2B8F">
        <w:t>?</w:t>
      </w:r>
      <w:bookmarkEnd w:id="34"/>
    </w:p>
    <w:p w14:paraId="33036757" w14:textId="15FBAF27" w:rsidR="4BA724B2" w:rsidRPr="00004F0A" w:rsidRDefault="00123EDC" w:rsidP="4BA724B2">
      <w:pPr>
        <w:rPr>
          <w:rFonts w:ascii="Calibri" w:hAnsi="Calibri"/>
        </w:rPr>
      </w:pPr>
      <w:r>
        <w:rPr>
          <w:rFonts w:ascii="Calibri" w:hAnsi="Calibri"/>
        </w:rPr>
        <w:t>Loven sier at alle</w:t>
      </w:r>
      <w:r w:rsidR="00040286" w:rsidRPr="4BA724B2">
        <w:rPr>
          <w:rFonts w:ascii="Calibri" w:hAnsi="Calibri"/>
        </w:rPr>
        <w:t xml:space="preserve"> barn</w:t>
      </w:r>
      <w:r w:rsidR="00142E1A" w:rsidRPr="4BA724B2">
        <w:rPr>
          <w:rFonts w:ascii="Calibri" w:hAnsi="Calibri"/>
        </w:rPr>
        <w:t>e</w:t>
      </w:r>
      <w:r w:rsidR="00040286" w:rsidRPr="4BA724B2">
        <w:rPr>
          <w:rFonts w:ascii="Calibri" w:hAnsi="Calibri"/>
        </w:rPr>
        <w:t xml:space="preserve">hager </w:t>
      </w:r>
      <w:r w:rsidR="001B6E6F" w:rsidRPr="4BA724B2">
        <w:rPr>
          <w:rFonts w:ascii="Calibri" w:hAnsi="Calibri"/>
        </w:rPr>
        <w:t>s</w:t>
      </w:r>
      <w:r w:rsidR="00B00C31" w:rsidRPr="4BA724B2">
        <w:rPr>
          <w:rFonts w:ascii="Calibri" w:hAnsi="Calibri"/>
        </w:rPr>
        <w:t>kal</w:t>
      </w:r>
      <w:r w:rsidR="00040286" w:rsidRPr="4BA724B2">
        <w:rPr>
          <w:rFonts w:ascii="Calibri" w:hAnsi="Calibri"/>
        </w:rPr>
        <w:t xml:space="preserve"> utarbeide en årsplan. </w:t>
      </w:r>
      <w:r w:rsidR="008423AF">
        <w:rPr>
          <w:rFonts w:ascii="Calibri" w:hAnsi="Calibri"/>
        </w:rPr>
        <w:t xml:space="preserve">Planen </w:t>
      </w:r>
      <w:r w:rsidR="00F71041" w:rsidRPr="4BA724B2">
        <w:rPr>
          <w:rFonts w:ascii="Calibri" w:hAnsi="Calibri"/>
        </w:rPr>
        <w:t xml:space="preserve">skal vise hvordan barnehagen jobber i tråd med Rammeplanen og lov om barnehager. </w:t>
      </w:r>
      <w:r w:rsidR="00652368" w:rsidRPr="4BA724B2">
        <w:rPr>
          <w:rFonts w:ascii="Calibri" w:hAnsi="Calibri"/>
        </w:rPr>
        <w:t>Alt arbeid i barnehagen</w:t>
      </w:r>
      <w:r w:rsidR="00171EB9" w:rsidRPr="4BA724B2">
        <w:rPr>
          <w:rFonts w:ascii="Calibri" w:hAnsi="Calibri"/>
        </w:rPr>
        <w:t xml:space="preserve"> skal gjenspeile</w:t>
      </w:r>
      <w:r w:rsidR="00000A46" w:rsidRPr="4BA724B2">
        <w:rPr>
          <w:rFonts w:ascii="Calibri" w:hAnsi="Calibri"/>
        </w:rPr>
        <w:t xml:space="preserve"> </w:t>
      </w:r>
      <w:hyperlink r:id="rId15">
        <w:r w:rsidR="007021E7" w:rsidRPr="4BA724B2">
          <w:rPr>
            <w:rStyle w:val="Hyperkobling"/>
          </w:rPr>
          <w:t>barnehagelovens formå</w:t>
        </w:r>
        <w:r w:rsidR="708607EB" w:rsidRPr="4BA724B2">
          <w:rPr>
            <w:rStyle w:val="Hyperkobling"/>
          </w:rPr>
          <w:t>l</w:t>
        </w:r>
        <w:r w:rsidR="005D3902" w:rsidRPr="4BA724B2">
          <w:rPr>
            <w:rStyle w:val="Hyperkobling"/>
          </w:rPr>
          <w:t>, § 1</w:t>
        </w:r>
      </w:hyperlink>
      <w:r w:rsidR="1FB153D4" w:rsidRPr="4BA724B2">
        <w:rPr>
          <w:rFonts w:ascii="Calibri" w:hAnsi="Calibri"/>
        </w:rPr>
        <w:t xml:space="preserve">. </w:t>
      </w:r>
      <w:r w:rsidR="5AAD1923" w:rsidRPr="4BA724B2">
        <w:rPr>
          <w:rFonts w:ascii="Calibri" w:hAnsi="Calibri"/>
        </w:rPr>
        <w:t xml:space="preserve">Årsplanen </w:t>
      </w:r>
      <w:r w:rsidR="00ED56F9" w:rsidRPr="4BA724B2">
        <w:rPr>
          <w:rFonts w:ascii="Calibri" w:hAnsi="Calibri"/>
        </w:rPr>
        <w:t xml:space="preserve">har en dobbel funksjon, den skal </w:t>
      </w:r>
      <w:r w:rsidR="798AE673" w:rsidRPr="4BA724B2">
        <w:rPr>
          <w:rFonts w:ascii="Calibri" w:hAnsi="Calibri"/>
        </w:rPr>
        <w:t xml:space="preserve">både </w:t>
      </w:r>
      <w:r w:rsidR="00ED56F9" w:rsidRPr="4BA724B2">
        <w:rPr>
          <w:rFonts w:ascii="Calibri" w:hAnsi="Calibri"/>
        </w:rPr>
        <w:t xml:space="preserve">være et </w:t>
      </w:r>
      <w:r w:rsidR="5AAD1923" w:rsidRPr="4BA724B2">
        <w:rPr>
          <w:rFonts w:ascii="Calibri" w:hAnsi="Calibri"/>
        </w:rPr>
        <w:t>arbeidsredskap for barnehagepersonalet</w:t>
      </w:r>
      <w:r w:rsidR="00ED56F9" w:rsidRPr="4BA724B2">
        <w:rPr>
          <w:rFonts w:ascii="Calibri" w:hAnsi="Calibri"/>
        </w:rPr>
        <w:t xml:space="preserve"> internt</w:t>
      </w:r>
      <w:r w:rsidR="585FF8F4" w:rsidRPr="4BA724B2">
        <w:rPr>
          <w:rFonts w:ascii="Calibri" w:hAnsi="Calibri"/>
        </w:rPr>
        <w:t xml:space="preserve"> </w:t>
      </w:r>
      <w:r w:rsidR="5AAD1923" w:rsidRPr="4BA724B2">
        <w:rPr>
          <w:rFonts w:ascii="Calibri" w:hAnsi="Calibri"/>
        </w:rPr>
        <w:t>og</w:t>
      </w:r>
      <w:r w:rsidR="00ED56F9" w:rsidRPr="4BA724B2">
        <w:rPr>
          <w:rFonts w:ascii="Calibri" w:hAnsi="Calibri"/>
        </w:rPr>
        <w:t xml:space="preserve"> </w:t>
      </w:r>
      <w:r w:rsidR="4922DC2E" w:rsidRPr="4BA724B2">
        <w:rPr>
          <w:rFonts w:ascii="Calibri" w:hAnsi="Calibri"/>
        </w:rPr>
        <w:t xml:space="preserve">den </w:t>
      </w:r>
      <w:r w:rsidR="00ED56F9" w:rsidRPr="4BA724B2">
        <w:rPr>
          <w:rFonts w:ascii="Calibri" w:hAnsi="Calibri"/>
        </w:rPr>
        <w:t>skal</w:t>
      </w:r>
      <w:r w:rsidR="5AAD1923" w:rsidRPr="4BA724B2">
        <w:rPr>
          <w:rFonts w:ascii="Calibri" w:hAnsi="Calibri"/>
        </w:rPr>
        <w:t xml:space="preserve"> dokumentere barnehagens valg og begrunnelser</w:t>
      </w:r>
      <w:r w:rsidR="00ED56F9" w:rsidRPr="4BA724B2">
        <w:rPr>
          <w:rFonts w:ascii="Calibri" w:hAnsi="Calibri"/>
        </w:rPr>
        <w:t xml:space="preserve"> for praksis i forhold til samarbeidspartnere og foreldre</w:t>
      </w:r>
      <w:r w:rsidR="5AAD1923" w:rsidRPr="4BA724B2">
        <w:rPr>
          <w:rFonts w:ascii="Calibri" w:hAnsi="Calibri"/>
        </w:rPr>
        <w:t>. Den skal blant annet vise hvordan barnehagen arbeider med omsorg, lek, danning og læring. Her må også progresjon tydeliggjøres.</w:t>
      </w:r>
      <w:r w:rsidR="1C0833F2" w:rsidRPr="4BA724B2">
        <w:rPr>
          <w:rFonts w:ascii="Calibri" w:hAnsi="Calibri"/>
        </w:rPr>
        <w:t xml:space="preserve"> </w:t>
      </w:r>
      <w:r w:rsidR="723DDA89" w:rsidRPr="4BA724B2">
        <w:rPr>
          <w:rFonts w:ascii="Calibri" w:hAnsi="Calibri"/>
        </w:rPr>
        <w:t xml:space="preserve">I tillegg skal det utarbeides planer for kortere og lengre tidsrom og for ulike barnegrupper etter behov. </w:t>
      </w:r>
    </w:p>
    <w:p w14:paraId="65989946" w14:textId="171B395B" w:rsidR="1BE569B6" w:rsidRDefault="00F71041" w:rsidP="4BA724B2">
      <w:pPr>
        <w:pStyle w:val="Overskrift3"/>
      </w:pPr>
      <w:bookmarkStart w:id="35" w:name="_Toc159848041"/>
      <w:bookmarkStart w:id="36" w:name="_Toc1049346964"/>
      <w:bookmarkStart w:id="37" w:name="_Toc1862555923"/>
      <w:bookmarkStart w:id="38" w:name="_Toc737906042"/>
      <w:bookmarkStart w:id="39" w:name="_Toc1709254373"/>
      <w:bookmarkStart w:id="40" w:name="_Toc1015420091"/>
      <w:r>
        <w:t xml:space="preserve">Felles </w:t>
      </w:r>
      <w:r w:rsidR="00E5767E">
        <w:t xml:space="preserve">verdier, retning og fokus </w:t>
      </w:r>
      <w:r w:rsidR="008423AF">
        <w:t>–</w:t>
      </w:r>
      <w:r w:rsidR="00E5767E">
        <w:t xml:space="preserve"> </w:t>
      </w:r>
      <w:r w:rsidR="008423AF">
        <w:t>«sterkere sammen for barn og unge»</w:t>
      </w:r>
      <w:bookmarkEnd w:id="35"/>
      <w:r>
        <w:t xml:space="preserve"> </w:t>
      </w:r>
      <w:bookmarkEnd w:id="36"/>
      <w:bookmarkEnd w:id="37"/>
      <w:bookmarkEnd w:id="38"/>
      <w:bookmarkEnd w:id="39"/>
      <w:bookmarkEnd w:id="40"/>
    </w:p>
    <w:p w14:paraId="2B6D9DB7" w14:textId="687EA720" w:rsidR="008423AF" w:rsidRDefault="008423AF" w:rsidP="00EA5629">
      <w:pPr>
        <w:rPr>
          <w:rFonts w:ascii="Calibri" w:hAnsi="Calibri" w:cs="Arial"/>
        </w:rPr>
      </w:pPr>
      <w:r>
        <w:rPr>
          <w:rFonts w:ascii="Calibri" w:hAnsi="Calibri" w:cs="Arial"/>
        </w:rPr>
        <w:t xml:space="preserve">Vår barnehage er en del av oppvekstsektoren i Kristiansand </w:t>
      </w:r>
      <w:r w:rsidR="00014F29">
        <w:rPr>
          <w:rFonts w:ascii="Calibri" w:hAnsi="Calibri" w:cs="Arial"/>
        </w:rPr>
        <w:t xml:space="preserve">der </w:t>
      </w:r>
      <w:r>
        <w:rPr>
          <w:rFonts w:ascii="Calibri" w:hAnsi="Calibri" w:cs="Arial"/>
        </w:rPr>
        <w:t xml:space="preserve">vi er felles om et rammeverk som </w:t>
      </w:r>
      <w:r w:rsidR="004F4A3B">
        <w:rPr>
          <w:rFonts w:ascii="Calibri" w:hAnsi="Calibri" w:cs="Arial"/>
        </w:rPr>
        <w:t>legge</w:t>
      </w:r>
      <w:r>
        <w:rPr>
          <w:rFonts w:ascii="Calibri" w:hAnsi="Calibri" w:cs="Arial"/>
        </w:rPr>
        <w:t>r</w:t>
      </w:r>
      <w:r w:rsidR="004F4A3B">
        <w:rPr>
          <w:rFonts w:ascii="Calibri" w:hAnsi="Calibri" w:cs="Arial"/>
        </w:rPr>
        <w:t xml:space="preserve"> føringer for alt arbeid i</w:t>
      </w:r>
      <w:r>
        <w:rPr>
          <w:rFonts w:ascii="Calibri" w:hAnsi="Calibri" w:cs="Arial"/>
        </w:rPr>
        <w:t xml:space="preserve"> barnehager, skoler og andre tjenester for barn og familie</w:t>
      </w:r>
      <w:r w:rsidR="004F4A3B">
        <w:rPr>
          <w:rFonts w:ascii="Calibri" w:hAnsi="Calibri" w:cs="Arial"/>
        </w:rPr>
        <w:t xml:space="preserve">. </w:t>
      </w:r>
      <w:r w:rsidR="00285623">
        <w:rPr>
          <w:rFonts w:ascii="Calibri" w:hAnsi="Calibri" w:cs="Arial"/>
        </w:rPr>
        <w:t xml:space="preserve">Vårt felles rammeverk gir tydelig retning gjennom formålet om at alle barn opplever trygghet, tilhørighet og mestring. </w:t>
      </w:r>
      <w:hyperlink r:id="rId16" w:history="1">
        <w:r>
          <w:t>https://www.kristiansand.kommune.no/navigasjon/barnehage-og-skole/strategiplan/</w:t>
        </w:r>
      </w:hyperlink>
      <w:r w:rsidR="00285623">
        <w:t>Barnehagen skal ha prosesser rundt alle de fire kvalitetsområdene.</w:t>
      </w:r>
    </w:p>
    <w:p w14:paraId="1C6B3C3D" w14:textId="1A19DE25" w:rsidR="00014F29" w:rsidRDefault="00014F29" w:rsidP="00EA5629">
      <w:pPr>
        <w:rPr>
          <w:rFonts w:ascii="Calibri" w:hAnsi="Calibri" w:cs="Arial"/>
        </w:rPr>
      </w:pPr>
      <w:r>
        <w:rPr>
          <w:noProof/>
        </w:rPr>
        <w:drawing>
          <wp:inline distT="0" distB="0" distL="0" distR="0" wp14:anchorId="66A8E542" wp14:editId="71935497">
            <wp:extent cx="4695490" cy="2509989"/>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5007" cy="2520422"/>
                    </a:xfrm>
                    <a:prstGeom prst="rect">
                      <a:avLst/>
                    </a:prstGeom>
                    <a:noFill/>
                    <a:ln>
                      <a:noFill/>
                    </a:ln>
                  </pic:spPr>
                </pic:pic>
              </a:graphicData>
            </a:graphic>
          </wp:inline>
        </w:drawing>
      </w:r>
    </w:p>
    <w:p w14:paraId="74310F5D" w14:textId="1E0CB4BE" w:rsidR="00E5767E" w:rsidRPr="006B0816" w:rsidRDefault="00A633EE" w:rsidP="00EA5629">
      <w:pPr>
        <w:rPr>
          <w:rFonts w:ascii="Calibri" w:hAnsi="Calibri" w:cs="Arial"/>
        </w:rPr>
      </w:pPr>
      <w:r w:rsidRPr="006B0816">
        <w:rPr>
          <w:rFonts w:ascii="Calibri" w:hAnsi="Calibri" w:cs="Arial"/>
        </w:rPr>
        <w:t xml:space="preserve">Hele rammeverket finner du </w:t>
      </w:r>
      <w:hyperlink r:id="rId18" w:history="1">
        <w:r w:rsidR="00B03AEC" w:rsidRPr="00F105A6">
          <w:rPr>
            <w:rStyle w:val="Hyperkobling"/>
            <w:rFonts w:ascii="Calibri" w:hAnsi="Calibri" w:cs="Arial"/>
          </w:rPr>
          <w:t>HER</w:t>
        </w:r>
        <w:r w:rsidR="00F105A6" w:rsidRPr="00F105A6">
          <w:rPr>
            <w:rStyle w:val="Hyperkobling"/>
            <w:rFonts w:ascii="Calibri" w:hAnsi="Calibri" w:cs="Arial"/>
          </w:rPr>
          <w:t>!</w:t>
        </w:r>
      </w:hyperlink>
    </w:p>
    <w:p w14:paraId="5EC1313B" w14:textId="1DEFD0C2" w:rsidR="00E35F7F" w:rsidRDefault="003B0BEC" w:rsidP="1BE569B6">
      <w:pPr>
        <w:pStyle w:val="Overskrift1"/>
        <w:rPr>
          <w:rFonts w:ascii="Cambria" w:eastAsia="MS Gothic" w:hAnsi="Cambria" w:cs="Times New Roman"/>
        </w:rPr>
      </w:pPr>
      <w:bookmarkStart w:id="41" w:name="_Toc1479837594"/>
      <w:bookmarkStart w:id="42" w:name="_Toc1651826359"/>
      <w:bookmarkStart w:id="43" w:name="_Toc679436170"/>
      <w:bookmarkStart w:id="44" w:name="_Toc1084174731"/>
      <w:bookmarkStart w:id="45" w:name="_Toc1192250990"/>
      <w:bookmarkStart w:id="46" w:name="_Toc159848042"/>
      <w:r>
        <w:lastRenderedPageBreak/>
        <w:t>Barnehagens h</w:t>
      </w:r>
      <w:r w:rsidR="00E35F7F">
        <w:t>ovedsatsingsområde</w:t>
      </w:r>
      <w:bookmarkEnd w:id="41"/>
      <w:bookmarkEnd w:id="42"/>
      <w:bookmarkEnd w:id="43"/>
      <w:bookmarkEnd w:id="44"/>
      <w:bookmarkEnd w:id="45"/>
      <w:bookmarkEnd w:id="46"/>
    </w:p>
    <w:p w14:paraId="348A9F18" w14:textId="1E2FA296" w:rsidR="00E35F7F" w:rsidRDefault="00E35F7F" w:rsidP="00E35F7F">
      <w:pPr>
        <w:rPr>
          <w:rFonts w:ascii="Calibri" w:hAnsi="Calibri"/>
        </w:rPr>
      </w:pPr>
      <w:r w:rsidRPr="7C02EACC">
        <w:rPr>
          <w:rFonts w:ascii="Calibri" w:hAnsi="Calibri"/>
        </w:rPr>
        <w:t xml:space="preserve">Barnehagen har på bakgrunn av </w:t>
      </w:r>
      <w:r w:rsidR="65E7F676" w:rsidRPr="7C02EACC">
        <w:rPr>
          <w:rFonts w:ascii="Calibri" w:hAnsi="Calibri"/>
        </w:rPr>
        <w:t xml:space="preserve">kartlegging av pedagogisk praksis, </w:t>
      </w:r>
      <w:r w:rsidRPr="7C02EACC">
        <w:rPr>
          <w:rFonts w:ascii="Calibri" w:hAnsi="Calibri"/>
        </w:rPr>
        <w:t xml:space="preserve">prioritert følgende hovedsatsingsområde for neste barnehageår: </w:t>
      </w:r>
    </w:p>
    <w:p w14:paraId="33100F29" w14:textId="39A4D75F" w:rsidR="00004F0A" w:rsidRPr="008D5797" w:rsidRDefault="00CF16C9" w:rsidP="00CF16C9">
      <w:pPr>
        <w:rPr>
          <w:rFonts w:ascii="Calibri" w:hAnsi="Calibri"/>
        </w:rPr>
      </w:pPr>
      <w:r w:rsidRPr="005C1441">
        <w:rPr>
          <w:rFonts w:ascii="Calibri" w:hAnsi="Calibri"/>
          <w:b/>
          <w:bCs/>
        </w:rPr>
        <w:t>Lek:</w:t>
      </w:r>
      <w:r w:rsidRPr="005C1441">
        <w:rPr>
          <w:rFonts w:ascii="Calibri" w:hAnsi="Calibri"/>
          <w:i/>
          <w:iCs/>
        </w:rPr>
        <w:t xml:space="preserve"> </w:t>
      </w:r>
      <w:r w:rsidRPr="005C1441">
        <w:rPr>
          <w:rFonts w:ascii="Calibri" w:hAnsi="Calibri"/>
        </w:rPr>
        <w:t xml:space="preserve">Vi skal barnehageåret </w:t>
      </w:r>
      <w:r w:rsidR="00004F0A">
        <w:rPr>
          <w:rFonts w:ascii="Calibri" w:hAnsi="Calibri"/>
        </w:rPr>
        <w:t>25/26</w:t>
      </w:r>
      <w:r w:rsidRPr="005C1441">
        <w:rPr>
          <w:rFonts w:ascii="Calibri" w:hAnsi="Calibri"/>
        </w:rPr>
        <w:t xml:space="preserve"> ha ekstra </w:t>
      </w:r>
      <w:proofErr w:type="gramStart"/>
      <w:r w:rsidRPr="005C1441">
        <w:rPr>
          <w:rFonts w:ascii="Calibri" w:hAnsi="Calibri"/>
        </w:rPr>
        <w:t>fokus</w:t>
      </w:r>
      <w:proofErr w:type="gramEnd"/>
      <w:r w:rsidRPr="005C1441">
        <w:rPr>
          <w:rFonts w:ascii="Calibri" w:hAnsi="Calibri"/>
        </w:rPr>
        <w:t xml:space="preserve"> på leken. Vi tar utgangspunkt i de rammene vi har og ser på egen praksis. Det vil skapes rom og tid for et fellesspråk rundt leken og det blir tid til refleksjon. Refleksjonene vil være til hjelp ved endring i praksis.                                                                                                                                   For barn er leken den viktigste arenaen for læring og utvikling, barna utvikler sosialkompetanse, </w:t>
      </w:r>
      <w:r w:rsidR="00004F0A">
        <w:rPr>
          <w:rFonts w:ascii="Calibri" w:hAnsi="Calibri"/>
        </w:rPr>
        <w:t xml:space="preserve">språkkompetanse, </w:t>
      </w:r>
      <w:r w:rsidRPr="005C1441">
        <w:rPr>
          <w:rFonts w:ascii="Calibri" w:hAnsi="Calibri"/>
        </w:rPr>
        <w:t>forbereder seg på livet videre, bearbeider hendelser og kroppen får utfolde og utvikle seg.                                                                                         Leken er en stor del av barnehagehverdagen, både barna og personalet utvikler lek sammen og det er den voksnes rolle å hjelpe barna med å videreutvikle, gjøre leken betydningsfull og tilføre ny kunnskap.</w:t>
      </w:r>
      <w:r w:rsidR="00A5763F">
        <w:rPr>
          <w:rFonts w:ascii="Calibri" w:hAnsi="Calibri"/>
        </w:rPr>
        <w:t xml:space="preserve"> </w:t>
      </w:r>
      <w:r w:rsidR="00A5763F" w:rsidRPr="008D5797">
        <w:rPr>
          <w:rFonts w:ascii="Calibri" w:hAnsi="Calibri"/>
        </w:rPr>
        <w:t>Vi legger til rette for lek både ute og inne og ved å observere leken ser vi muligheter, vi hjelper barna med å bli en del av fellesskapet og oppdager om noen ikke blir inkludert. Gjennom å delta i leken sammen med barna gjør vi oss tilgjengelige for barna dersom de har behov for støtte, vi kan føre leken videre, sette ord på barnas følelser, følge barnas initiativer og hjelpe dem i samspillet med hverandre. Leken samler barna og skaper et fellesskap og v</w:t>
      </w:r>
      <w:r w:rsidRPr="008D5797">
        <w:rPr>
          <w:rFonts w:ascii="Calibri" w:hAnsi="Calibri"/>
        </w:rPr>
        <w:t>i skal følge barnas spor og møte kravene i Rammeplanen på barnas premisser.</w:t>
      </w:r>
    </w:p>
    <w:p w14:paraId="4A8FE70B" w14:textId="169855BD" w:rsidR="00004F0A" w:rsidRPr="008D5797" w:rsidRDefault="00004F0A" w:rsidP="00CF16C9">
      <w:pPr>
        <w:rPr>
          <w:rFonts w:ascii="Calibri" w:hAnsi="Calibri"/>
        </w:rPr>
      </w:pPr>
      <w:r w:rsidRPr="008D5797">
        <w:rPr>
          <w:rFonts w:ascii="Calibri" w:hAnsi="Calibri"/>
        </w:rPr>
        <w:t xml:space="preserve">Gjennom dette barnehageåret vil vi jobbe med barnas medvirkning og voksenrollen i lek. Det vil være et utviklingsarbeid med </w:t>
      </w:r>
      <w:proofErr w:type="gramStart"/>
      <w:r w:rsidRPr="008D5797">
        <w:rPr>
          <w:rFonts w:ascii="Calibri" w:hAnsi="Calibri"/>
        </w:rPr>
        <w:t>fokus</w:t>
      </w:r>
      <w:proofErr w:type="gramEnd"/>
      <w:r w:rsidRPr="008D5797">
        <w:rPr>
          <w:rFonts w:ascii="Calibri" w:hAnsi="Calibri"/>
        </w:rPr>
        <w:t xml:space="preserve"> på å utvikle personalet som lekende voksne som byr på seg selv, deltar aktivt i leken sammen med barna og skaper hverdagsmagi. Målet med dette arbeidet er å skape trygge gode voksne som ser muligheter i alle situasjoner, styrke barnas lekekompetanse og rollelek og gi liv til situasjoner som skaper glede og fellesskap. </w:t>
      </w:r>
    </w:p>
    <w:p w14:paraId="5ACBF984" w14:textId="6A74ED8A" w:rsidR="00004F0A" w:rsidRDefault="00004F0A" w:rsidP="00CF16C9">
      <w:pPr>
        <w:rPr>
          <w:rFonts w:ascii="Calibri" w:hAnsi="Calibri"/>
          <w:i/>
          <w:iCs/>
        </w:rPr>
      </w:pPr>
      <w:r w:rsidRPr="008D5797">
        <w:rPr>
          <w:rFonts w:ascii="Calibri" w:hAnsi="Calibri"/>
          <w:i/>
          <w:iCs/>
        </w:rPr>
        <w:t>«Lekne ansatte evner å hente frem lekens uttrykksformer</w:t>
      </w:r>
      <w:r w:rsidR="00781AE8" w:rsidRPr="008D5797">
        <w:rPr>
          <w:rFonts w:ascii="Calibri" w:hAnsi="Calibri"/>
          <w:i/>
          <w:iCs/>
        </w:rPr>
        <w:t xml:space="preserve"> i alt fra måltid, påkledning, maling og naturlek til spontansang på badet og historiefortelling i sjøkanten» (Thoresen, 2019, s.30).</w:t>
      </w:r>
    </w:p>
    <w:p w14:paraId="69D0BB69" w14:textId="77777777" w:rsidR="00A17D21" w:rsidRPr="008D5797" w:rsidRDefault="00A17D21" w:rsidP="00CF16C9">
      <w:pPr>
        <w:rPr>
          <w:rFonts w:ascii="Calibri" w:hAnsi="Calibri"/>
          <w:i/>
          <w:iCs/>
        </w:rPr>
      </w:pPr>
    </w:p>
    <w:p w14:paraId="141FD88A" w14:textId="176EAC01" w:rsidR="00CF16C9" w:rsidRPr="00A17D21" w:rsidRDefault="00CF16C9" w:rsidP="00A17D21">
      <w:pPr>
        <w:rPr>
          <w:rFonts w:ascii="Calibri" w:hAnsi="Calibri"/>
        </w:rPr>
      </w:pPr>
      <w:proofErr w:type="spellStart"/>
      <w:r w:rsidRPr="00A17D21">
        <w:rPr>
          <w:rFonts w:ascii="Calibri" w:hAnsi="Calibri"/>
          <w:b/>
          <w:bCs/>
        </w:rPr>
        <w:t>Ped.dokumentasjon</w:t>
      </w:r>
      <w:proofErr w:type="spellEnd"/>
      <w:r w:rsidRPr="00A17D21">
        <w:rPr>
          <w:rFonts w:ascii="Calibri" w:hAnsi="Calibri"/>
          <w:b/>
          <w:bCs/>
        </w:rPr>
        <w:t>:</w:t>
      </w:r>
      <w:r w:rsidRPr="00A17D21">
        <w:rPr>
          <w:rFonts w:ascii="Calibri" w:hAnsi="Calibri"/>
        </w:rPr>
        <w:t xml:space="preserve"> I tråd med Reggio Emilia som et verktøy for medvirkning og bærekraft.</w:t>
      </w:r>
      <w:r w:rsidR="000D0A1E" w:rsidRPr="00A17D21">
        <w:rPr>
          <w:rFonts w:ascii="Calibri" w:hAnsi="Calibri"/>
        </w:rPr>
        <w:t xml:space="preserve"> For oss handler dette om å – lytte til barnet- </w:t>
      </w:r>
      <w:r w:rsidR="006736FB" w:rsidRPr="00A17D21">
        <w:rPr>
          <w:rFonts w:ascii="Calibri" w:hAnsi="Calibri"/>
        </w:rPr>
        <w:t>Anerkjenne</w:t>
      </w:r>
      <w:r w:rsidR="000D0A1E" w:rsidRPr="00A17D21">
        <w:rPr>
          <w:rFonts w:ascii="Calibri" w:hAnsi="Calibri"/>
        </w:rPr>
        <w:t xml:space="preserve"> barnet som kompetent og medskapende – bruke dokumentasjon til refleksjon, dialog og videre pedagogisk utvikling. </w:t>
      </w:r>
      <w:r w:rsidR="006736FB" w:rsidRPr="00A17D21">
        <w:rPr>
          <w:rFonts w:ascii="Calibri" w:hAnsi="Calibri"/>
        </w:rPr>
        <w:t>Hensikten</w:t>
      </w:r>
      <w:r w:rsidR="000D0A1E" w:rsidRPr="00A17D21">
        <w:rPr>
          <w:rFonts w:ascii="Calibri" w:hAnsi="Calibri"/>
        </w:rPr>
        <w:t xml:space="preserve"> er at det gir innsikt i hva barna utforsker, tenker og </w:t>
      </w:r>
      <w:r w:rsidR="006736FB" w:rsidRPr="00A17D21">
        <w:rPr>
          <w:rFonts w:ascii="Calibri" w:hAnsi="Calibri"/>
        </w:rPr>
        <w:t>lærer dette</w:t>
      </w:r>
      <w:r w:rsidR="000D0A1E" w:rsidRPr="00A17D21">
        <w:rPr>
          <w:rFonts w:ascii="Calibri" w:hAnsi="Calibri"/>
        </w:rPr>
        <w:t xml:space="preserve"> danner grunnlag for refleksjon og forbedring av praksis</w:t>
      </w:r>
      <w:r w:rsidR="008D5797" w:rsidRPr="00A17D21">
        <w:rPr>
          <w:rFonts w:ascii="Calibri" w:hAnsi="Calibri"/>
        </w:rPr>
        <w:t xml:space="preserve">. </w:t>
      </w:r>
      <w:r w:rsidR="000D0A1E" w:rsidRPr="00A17D21">
        <w:rPr>
          <w:rFonts w:ascii="Calibri" w:hAnsi="Calibri"/>
        </w:rPr>
        <w:t xml:space="preserve">Pedagogisk dokumentasjon gjør at barna kan delta aktivt i valg og tolkning i bruk av </w:t>
      </w:r>
      <w:r w:rsidR="006736FB" w:rsidRPr="00A17D21">
        <w:rPr>
          <w:rFonts w:ascii="Calibri" w:hAnsi="Calibri"/>
        </w:rPr>
        <w:t>dokumentasjonen.</w:t>
      </w:r>
      <w:r w:rsidR="000D0A1E" w:rsidRPr="00A17D21">
        <w:rPr>
          <w:rFonts w:ascii="Calibri" w:hAnsi="Calibri"/>
        </w:rPr>
        <w:t xml:space="preserve"> &gt;Det åpner opp for dialog og viser hva barnehagen faktisk gjør. Den brukes også til å forbedre og tilpasse miljøet i </w:t>
      </w:r>
      <w:r w:rsidR="006736FB" w:rsidRPr="00A17D21">
        <w:rPr>
          <w:rFonts w:ascii="Calibri" w:hAnsi="Calibri"/>
        </w:rPr>
        <w:t>barnegruppene</w:t>
      </w:r>
      <w:r w:rsidR="000D0A1E" w:rsidRPr="00A17D21">
        <w:rPr>
          <w:rFonts w:ascii="Calibri" w:hAnsi="Calibri"/>
        </w:rPr>
        <w:t xml:space="preserve"> og det fysiske rommet </w:t>
      </w:r>
    </w:p>
    <w:p w14:paraId="5E45A3A9" w14:textId="31019CCD" w:rsidR="000D0A1E" w:rsidRPr="008D5797" w:rsidRDefault="000D0A1E" w:rsidP="000D0A1E">
      <w:pPr>
        <w:pStyle w:val="Listeavsnitt"/>
        <w:rPr>
          <w:rFonts w:ascii="Calibri" w:hAnsi="Calibri"/>
        </w:rPr>
      </w:pPr>
    </w:p>
    <w:p w14:paraId="24C2D75D" w14:textId="5CB05E4B" w:rsidR="00CF16C9" w:rsidRDefault="00CF16C9" w:rsidP="00CF16C9">
      <w:pPr>
        <w:rPr>
          <w:rFonts w:ascii="Calibri" w:hAnsi="Calibri"/>
        </w:rPr>
      </w:pPr>
      <w:r w:rsidRPr="008D5797">
        <w:rPr>
          <w:rFonts w:ascii="Calibri" w:hAnsi="Calibri"/>
          <w:b/>
          <w:bCs/>
        </w:rPr>
        <w:t>Barns medvirkning:</w:t>
      </w:r>
      <w:r w:rsidRPr="008D5797">
        <w:rPr>
          <w:rFonts w:ascii="Calibri" w:hAnsi="Calibri"/>
        </w:rPr>
        <w:t xml:space="preserve"> Vi øver barn i å se både sin egenverdi og sin verdi som en del av fellesskapet.</w:t>
      </w:r>
      <w:r w:rsidR="000D0A1E" w:rsidRPr="008D5797">
        <w:rPr>
          <w:rFonts w:ascii="Calibri" w:hAnsi="Calibri"/>
        </w:rPr>
        <w:t xml:space="preserve"> Barnas perspektiver, </w:t>
      </w:r>
      <w:r w:rsidR="008D5797" w:rsidRPr="008D5797">
        <w:rPr>
          <w:rFonts w:ascii="Calibri" w:hAnsi="Calibri"/>
        </w:rPr>
        <w:t>ideer og</w:t>
      </w:r>
      <w:r w:rsidR="000D0A1E" w:rsidRPr="008D5797">
        <w:rPr>
          <w:rFonts w:ascii="Calibri" w:hAnsi="Calibri"/>
        </w:rPr>
        <w:t xml:space="preserve"> teorier </w:t>
      </w:r>
      <w:proofErr w:type="spellStart"/>
      <w:r w:rsidR="000D0A1E" w:rsidRPr="008D5797">
        <w:rPr>
          <w:rFonts w:ascii="Calibri" w:hAnsi="Calibri"/>
        </w:rPr>
        <w:t>taes</w:t>
      </w:r>
      <w:proofErr w:type="spellEnd"/>
      <w:r w:rsidR="000D0A1E" w:rsidRPr="008D5797">
        <w:rPr>
          <w:rFonts w:ascii="Calibri" w:hAnsi="Calibri"/>
        </w:rPr>
        <w:t xml:space="preserve"> på alvor</w:t>
      </w:r>
      <w:r w:rsidR="008E3A54" w:rsidRPr="008D5797">
        <w:rPr>
          <w:rFonts w:ascii="Calibri" w:hAnsi="Calibri"/>
        </w:rPr>
        <w:t xml:space="preserve">. Barn er </w:t>
      </w:r>
      <w:r w:rsidR="008D5797" w:rsidRPr="008D5797">
        <w:rPr>
          <w:rFonts w:ascii="Calibri" w:hAnsi="Calibri"/>
        </w:rPr>
        <w:t>medskippere</w:t>
      </w:r>
      <w:r w:rsidR="008E3A54" w:rsidRPr="008D5797">
        <w:rPr>
          <w:rFonts w:ascii="Calibri" w:hAnsi="Calibri"/>
        </w:rPr>
        <w:t xml:space="preserve"> av kunnskap de er kompetente, kreative og </w:t>
      </w:r>
      <w:r w:rsidR="008D5797" w:rsidRPr="008D5797">
        <w:rPr>
          <w:rFonts w:ascii="Calibri" w:hAnsi="Calibri"/>
        </w:rPr>
        <w:t>nysgjerrige</w:t>
      </w:r>
      <w:r w:rsidR="008E3A54" w:rsidRPr="008D5797">
        <w:rPr>
          <w:rFonts w:ascii="Calibri" w:hAnsi="Calibri"/>
        </w:rPr>
        <w:t xml:space="preserve">. Barna skal ha reell påvirkning på temaer, prosjekter og aktiviteter. Pedagogene skal være lyttende, undrende og undersøkende sammen med barna. Barna skal være med på å velge tema for prosjekter pedagogene skal bygge videre på deres </w:t>
      </w:r>
      <w:r w:rsidR="008D5797" w:rsidRPr="008D5797">
        <w:rPr>
          <w:rFonts w:ascii="Calibri" w:hAnsi="Calibri"/>
        </w:rPr>
        <w:t>interesser</w:t>
      </w:r>
      <w:r w:rsidR="008E3A54" w:rsidRPr="008D5797">
        <w:rPr>
          <w:rFonts w:ascii="Calibri" w:hAnsi="Calibri"/>
        </w:rPr>
        <w:t xml:space="preserve"> og tilrettelegge for miljøer som inviterer til utforskning og </w:t>
      </w:r>
      <w:r w:rsidR="008D5797" w:rsidRPr="008D5797">
        <w:rPr>
          <w:rFonts w:ascii="Calibri" w:hAnsi="Calibri"/>
        </w:rPr>
        <w:t>selvstendige valg «</w:t>
      </w:r>
      <w:r w:rsidR="008E3A54" w:rsidRPr="008D5797">
        <w:rPr>
          <w:rFonts w:ascii="Calibri" w:hAnsi="Calibri"/>
        </w:rPr>
        <w:t xml:space="preserve">Rammeplanen sier: Barn har rett til å medvirke i sin egen </w:t>
      </w:r>
      <w:r w:rsidR="008D5797" w:rsidRPr="008D5797">
        <w:rPr>
          <w:rFonts w:ascii="Calibri" w:hAnsi="Calibri"/>
        </w:rPr>
        <w:t>hverdag (</w:t>
      </w:r>
      <w:r w:rsidR="008E3A54" w:rsidRPr="008D5797">
        <w:rPr>
          <w:rFonts w:ascii="Calibri" w:hAnsi="Calibri"/>
        </w:rPr>
        <w:t>…) personalet skal lytte ti</w:t>
      </w:r>
      <w:r w:rsidR="008D5797">
        <w:rPr>
          <w:rFonts w:ascii="Calibri" w:hAnsi="Calibri"/>
        </w:rPr>
        <w:t xml:space="preserve">l </w:t>
      </w:r>
      <w:r w:rsidR="008E3A54" w:rsidRPr="008D5797">
        <w:rPr>
          <w:rFonts w:ascii="Calibri" w:hAnsi="Calibri"/>
        </w:rPr>
        <w:t xml:space="preserve">barna og ta deres synspunkter på alvor </w:t>
      </w:r>
      <w:r w:rsidR="008D5797">
        <w:rPr>
          <w:rFonts w:ascii="Calibri" w:hAnsi="Calibri"/>
        </w:rPr>
        <w:t>(</w:t>
      </w:r>
      <w:r w:rsidR="008E3A54" w:rsidRPr="008D5797">
        <w:rPr>
          <w:rFonts w:ascii="Calibri" w:hAnsi="Calibri"/>
        </w:rPr>
        <w:t>Rammeplanen, s. 20)</w:t>
      </w:r>
    </w:p>
    <w:p w14:paraId="6C198A5D" w14:textId="77777777" w:rsidR="00A17D21" w:rsidRPr="008D5797" w:rsidRDefault="00A17D21" w:rsidP="00CF16C9">
      <w:pPr>
        <w:rPr>
          <w:rFonts w:ascii="Calibri" w:hAnsi="Calibri"/>
        </w:rPr>
      </w:pPr>
    </w:p>
    <w:p w14:paraId="54ED18EC" w14:textId="32C832AB" w:rsidR="007D4CC9" w:rsidRDefault="00CF16C9" w:rsidP="00CF16C9">
      <w:pPr>
        <w:rPr>
          <w:rFonts w:ascii="Calibri" w:hAnsi="Calibri"/>
        </w:rPr>
      </w:pPr>
      <w:r w:rsidRPr="008D5797">
        <w:rPr>
          <w:rFonts w:ascii="Calibri" w:hAnsi="Calibri"/>
          <w:b/>
          <w:bCs/>
        </w:rPr>
        <w:t xml:space="preserve"> Måltid og bærekraft</w:t>
      </w:r>
      <w:r w:rsidRPr="008D5797">
        <w:rPr>
          <w:rFonts w:ascii="Calibri" w:hAnsi="Calibri"/>
        </w:rPr>
        <w:t xml:space="preserve">: Sunn kropp - sunt sinn. Frisk jord - friske </w:t>
      </w:r>
      <w:r w:rsidR="008D5797" w:rsidRPr="008D5797">
        <w:rPr>
          <w:rFonts w:ascii="Calibri" w:hAnsi="Calibri"/>
        </w:rPr>
        <w:t>mennesker. Måltidet</w:t>
      </w:r>
      <w:r w:rsidR="008E3A54" w:rsidRPr="008D5797">
        <w:rPr>
          <w:rFonts w:ascii="Calibri" w:hAnsi="Calibri"/>
        </w:rPr>
        <w:t xml:space="preserve"> er en arena for et sosialt og demokratisk rom hvor vi kan få gode </w:t>
      </w:r>
      <w:r w:rsidR="008D5797" w:rsidRPr="008D5797">
        <w:rPr>
          <w:rFonts w:ascii="Calibri" w:hAnsi="Calibri"/>
        </w:rPr>
        <w:t>relasjonelle</w:t>
      </w:r>
      <w:r w:rsidR="008E3A54" w:rsidRPr="008D5797">
        <w:rPr>
          <w:rFonts w:ascii="Calibri" w:hAnsi="Calibri"/>
        </w:rPr>
        <w:t xml:space="preserve"> og </w:t>
      </w:r>
      <w:r w:rsidR="008D5797" w:rsidRPr="008D5797">
        <w:rPr>
          <w:rFonts w:ascii="Calibri" w:hAnsi="Calibri"/>
        </w:rPr>
        <w:t>estetiske</w:t>
      </w:r>
      <w:r w:rsidR="008E3A54" w:rsidRPr="008D5797">
        <w:rPr>
          <w:rFonts w:ascii="Calibri" w:hAnsi="Calibri"/>
        </w:rPr>
        <w:t xml:space="preserve"> erfaringer samt en arena for </w:t>
      </w:r>
      <w:r w:rsidR="008D5797" w:rsidRPr="008D5797">
        <w:rPr>
          <w:rFonts w:ascii="Calibri" w:hAnsi="Calibri"/>
        </w:rPr>
        <w:t>mennesker. Måltidet</w:t>
      </w:r>
      <w:r w:rsidR="008E3A54" w:rsidRPr="008D5797">
        <w:rPr>
          <w:rFonts w:ascii="Calibri" w:hAnsi="Calibri"/>
        </w:rPr>
        <w:t xml:space="preserve"> medvirkning og ansvar. </w:t>
      </w:r>
      <w:r w:rsidR="00B12AB1" w:rsidRPr="008D5797">
        <w:rPr>
          <w:rFonts w:ascii="Calibri" w:hAnsi="Calibri"/>
        </w:rPr>
        <w:t xml:space="preserve">Hvor barna er deltagere, utforskere og </w:t>
      </w:r>
      <w:proofErr w:type="spellStart"/>
      <w:r w:rsidR="008D5797" w:rsidRPr="008D5797">
        <w:rPr>
          <w:rFonts w:ascii="Calibri" w:hAnsi="Calibri"/>
        </w:rPr>
        <w:t>meds</w:t>
      </w:r>
      <w:r w:rsidR="00A17D21">
        <w:rPr>
          <w:rFonts w:ascii="Calibri" w:hAnsi="Calibri"/>
        </w:rPr>
        <w:t>kapere</w:t>
      </w:r>
      <w:proofErr w:type="spellEnd"/>
      <w:r w:rsidR="00B12AB1" w:rsidRPr="008D5797">
        <w:rPr>
          <w:rFonts w:ascii="Calibri" w:hAnsi="Calibri"/>
        </w:rPr>
        <w:t xml:space="preserve"> av </w:t>
      </w:r>
      <w:r w:rsidR="008D5797" w:rsidRPr="008D5797">
        <w:rPr>
          <w:rFonts w:ascii="Calibri" w:hAnsi="Calibri"/>
        </w:rPr>
        <w:t>mening.</w:t>
      </w:r>
      <w:r w:rsidR="00B12AB1" w:rsidRPr="008D5797">
        <w:rPr>
          <w:rFonts w:ascii="Calibri" w:hAnsi="Calibri"/>
        </w:rPr>
        <w:t xml:space="preserve"> </w:t>
      </w:r>
    </w:p>
    <w:p w14:paraId="197E92FD" w14:textId="77777777" w:rsidR="00DC40E1" w:rsidRDefault="00DC40E1" w:rsidP="00CF16C9">
      <w:pPr>
        <w:rPr>
          <w:rFonts w:ascii="Calibri" w:hAnsi="Calibri"/>
          <w:b/>
          <w:bCs/>
        </w:rPr>
      </w:pPr>
    </w:p>
    <w:p w14:paraId="149F7591" w14:textId="3C295A6B" w:rsidR="00DC40E1" w:rsidRPr="00DC40E1" w:rsidRDefault="00DC40E1" w:rsidP="00CF16C9">
      <w:pPr>
        <w:rPr>
          <w:rFonts w:ascii="Calibri" w:hAnsi="Calibri"/>
          <w:b/>
          <w:bCs/>
        </w:rPr>
      </w:pPr>
      <w:r w:rsidRPr="00DC40E1">
        <w:rPr>
          <w:rFonts w:ascii="Calibri" w:hAnsi="Calibri"/>
          <w:b/>
          <w:bCs/>
        </w:rPr>
        <w:t xml:space="preserve">Hoved prosjekt </w:t>
      </w:r>
    </w:p>
    <w:p w14:paraId="47968730" w14:textId="354546A6" w:rsidR="00DC40E1" w:rsidRPr="008D5797" w:rsidRDefault="00DC40E1" w:rsidP="00CF16C9">
      <w:pPr>
        <w:rPr>
          <w:rFonts w:ascii="Calibri" w:hAnsi="Calibri"/>
        </w:rPr>
      </w:pPr>
      <w:r>
        <w:rPr>
          <w:rFonts w:ascii="Calibri" w:hAnsi="Calibri"/>
        </w:rPr>
        <w:t xml:space="preserve">Eventyr vil være et gjennomgående tema for hele barnehageåret. Det blir lagt ut planer om prosjekt knyttet opp mot eventyr i </w:t>
      </w:r>
      <w:proofErr w:type="spellStart"/>
      <w:r>
        <w:rPr>
          <w:rFonts w:ascii="Calibri" w:hAnsi="Calibri"/>
        </w:rPr>
        <w:t>Kidplan</w:t>
      </w:r>
      <w:proofErr w:type="spellEnd"/>
      <w:r>
        <w:rPr>
          <w:rFonts w:ascii="Calibri" w:hAnsi="Calibri"/>
        </w:rPr>
        <w:t xml:space="preserve">. </w:t>
      </w:r>
    </w:p>
    <w:p w14:paraId="335E45D1" w14:textId="3AE36AA3" w:rsidR="1BE569B6" w:rsidRPr="005C1441" w:rsidRDefault="1BE569B6" w:rsidP="1BE569B6">
      <w:pPr>
        <w:rPr>
          <w:rFonts w:ascii="Calibri" w:hAnsi="Calibri"/>
        </w:rPr>
      </w:pPr>
    </w:p>
    <w:p w14:paraId="123DDAA0" w14:textId="659CE0BA" w:rsidR="00955214" w:rsidRPr="006B49AC" w:rsidRDefault="00BB06C6" w:rsidP="00BB06C6">
      <w:pPr>
        <w:pStyle w:val="Overskrift1"/>
      </w:pPr>
      <w:bookmarkStart w:id="47" w:name="_Toc2015389190"/>
      <w:bookmarkStart w:id="48" w:name="_Toc335629172"/>
      <w:bookmarkStart w:id="49" w:name="_Toc1620769877"/>
      <w:bookmarkStart w:id="50" w:name="_Toc1093405845"/>
      <w:bookmarkStart w:id="51" w:name="_Toc1740722568"/>
      <w:bookmarkStart w:id="52" w:name="_Toc159848043"/>
      <w:r>
        <w:t>S</w:t>
      </w:r>
      <w:r w:rsidR="00955214">
        <w:t>amarbeid</w:t>
      </w:r>
      <w:bookmarkEnd w:id="47"/>
      <w:bookmarkEnd w:id="48"/>
      <w:bookmarkEnd w:id="49"/>
      <w:bookmarkEnd w:id="50"/>
      <w:bookmarkEnd w:id="51"/>
      <w:bookmarkEnd w:id="52"/>
    </w:p>
    <w:p w14:paraId="717D2A3C" w14:textId="15FFF54C" w:rsidR="00BB06C6" w:rsidRPr="00BB06C6" w:rsidRDefault="00BB06C6" w:rsidP="00BB06C6">
      <w:pPr>
        <w:rPr>
          <w:rFonts w:ascii="Calibri" w:hAnsi="Calibri"/>
        </w:rPr>
      </w:pPr>
      <w:r w:rsidRPr="7C02EACC">
        <w:rPr>
          <w:rFonts w:ascii="Calibri" w:hAnsi="Calibri"/>
        </w:rPr>
        <w:t xml:space="preserve">Barnehagen har mange aktuelle </w:t>
      </w:r>
      <w:r w:rsidR="00C70546" w:rsidRPr="7C02EACC">
        <w:rPr>
          <w:rFonts w:ascii="Calibri" w:hAnsi="Calibri"/>
        </w:rPr>
        <w:t>samarbeidspartnere</w:t>
      </w:r>
      <w:r w:rsidR="00C70546">
        <w:rPr>
          <w:rFonts w:ascii="Calibri" w:hAnsi="Calibri"/>
        </w:rPr>
        <w:t>, -</w:t>
      </w:r>
      <w:r w:rsidR="00D576FA" w:rsidRPr="7C02EACC">
        <w:rPr>
          <w:rFonts w:ascii="Calibri" w:hAnsi="Calibri"/>
        </w:rPr>
        <w:t xml:space="preserve"> som barnevern, p</w:t>
      </w:r>
      <w:r w:rsidRPr="7C02EACC">
        <w:rPr>
          <w:rFonts w:ascii="Calibri" w:hAnsi="Calibri"/>
        </w:rPr>
        <w:t xml:space="preserve">edagogisk psykologisk tjeneste (PPT), </w:t>
      </w:r>
      <w:r w:rsidR="00B50B0D">
        <w:rPr>
          <w:rFonts w:ascii="Calibri" w:hAnsi="Calibri"/>
        </w:rPr>
        <w:t xml:space="preserve">mobilt team, </w:t>
      </w:r>
      <w:r w:rsidRPr="7C02EACC">
        <w:rPr>
          <w:rFonts w:ascii="Calibri" w:hAnsi="Calibri"/>
        </w:rPr>
        <w:t>helsestasjon, skoler, Universitetet i Agder etc. Her kan barnehagen hente hjelp</w:t>
      </w:r>
      <w:r w:rsidR="0D85B3FF" w:rsidRPr="7C02EACC">
        <w:rPr>
          <w:rFonts w:ascii="Calibri" w:hAnsi="Calibri"/>
        </w:rPr>
        <w:t xml:space="preserve"> og støtte, eller få innspill</w:t>
      </w:r>
      <w:r w:rsidRPr="7C02EACC">
        <w:rPr>
          <w:rFonts w:ascii="Calibri" w:hAnsi="Calibri"/>
        </w:rPr>
        <w:t xml:space="preserve"> </w:t>
      </w:r>
      <w:r w:rsidR="3E538826" w:rsidRPr="7C02EACC">
        <w:rPr>
          <w:rFonts w:ascii="Calibri" w:hAnsi="Calibri"/>
        </w:rPr>
        <w:t xml:space="preserve">til sitt arbeid </w:t>
      </w:r>
      <w:r w:rsidRPr="7C02EACC">
        <w:rPr>
          <w:rFonts w:ascii="Calibri" w:hAnsi="Calibri"/>
        </w:rPr>
        <w:t>når det er behov for det.</w:t>
      </w:r>
    </w:p>
    <w:p w14:paraId="36488230" w14:textId="5ECDB008" w:rsidR="00C64D11" w:rsidRDefault="00BB06C6" w:rsidP="00BB06C6">
      <w:pPr>
        <w:rPr>
          <w:rFonts w:ascii="Calibri" w:hAnsi="Calibri"/>
        </w:rPr>
      </w:pPr>
      <w:r w:rsidRPr="7C02EACC">
        <w:t xml:space="preserve">Helsetjenester som omhandler </w:t>
      </w:r>
      <w:r w:rsidR="5EA378A7" w:rsidRPr="7C02EACC">
        <w:t>barn,</w:t>
      </w:r>
      <w:r w:rsidRPr="7C02EACC">
        <w:t xml:space="preserve"> er nå samlokalisert </w:t>
      </w:r>
      <w:r w:rsidRPr="000608B8">
        <w:t xml:space="preserve">i </w:t>
      </w:r>
      <w:hyperlink r:id="rId19" w:history="1">
        <w:r w:rsidRPr="00A07945">
          <w:rPr>
            <w:rStyle w:val="Hyperkobling"/>
            <w:rFonts w:cstheme="minorBidi"/>
          </w:rPr>
          <w:t xml:space="preserve">Familiens hus </w:t>
        </w:r>
      </w:hyperlink>
      <w:r>
        <w:t xml:space="preserve"> </w:t>
      </w:r>
      <w:r w:rsidRPr="7C02EACC">
        <w:rPr>
          <w:rFonts w:ascii="Calibri" w:hAnsi="Calibri"/>
        </w:rPr>
        <w:t>der man treffer helses</w:t>
      </w:r>
      <w:r w:rsidR="30CB2192" w:rsidRPr="7C02EACC">
        <w:rPr>
          <w:rFonts w:ascii="Calibri" w:hAnsi="Calibri"/>
        </w:rPr>
        <w:t>ykepleier</w:t>
      </w:r>
      <w:r w:rsidRPr="7C02EACC">
        <w:rPr>
          <w:rFonts w:ascii="Calibri" w:hAnsi="Calibri"/>
        </w:rPr>
        <w:t xml:space="preserve">, familieterapeut, jordmor, fysioterapeuter, barnevernsarbeidere og skolehelsetjenesten. Også barnehagen </w:t>
      </w:r>
      <w:r w:rsidR="00D576FA" w:rsidRPr="7C02EACC">
        <w:rPr>
          <w:rFonts w:ascii="Calibri" w:hAnsi="Calibri"/>
        </w:rPr>
        <w:t>henvender seg her</w:t>
      </w:r>
      <w:r w:rsidRPr="7C02EACC">
        <w:rPr>
          <w:rFonts w:ascii="Calibri" w:hAnsi="Calibri"/>
        </w:rPr>
        <w:t xml:space="preserve"> når det er behov</w:t>
      </w:r>
      <w:r w:rsidR="00D576FA" w:rsidRPr="7C02EACC">
        <w:rPr>
          <w:rFonts w:ascii="Calibri" w:hAnsi="Calibri"/>
        </w:rPr>
        <w:t xml:space="preserve"> for det</w:t>
      </w:r>
      <w:r w:rsidRPr="7C02EACC">
        <w:rPr>
          <w:rFonts w:ascii="Calibri" w:hAnsi="Calibri"/>
        </w:rPr>
        <w:t xml:space="preserve">. </w:t>
      </w:r>
      <w:r w:rsidR="00055C0F" w:rsidRPr="7C02EACC">
        <w:rPr>
          <w:rFonts w:ascii="Calibri" w:hAnsi="Calibri"/>
        </w:rPr>
        <w:t>Alle barnehager har fått tildelt en kontakthelses</w:t>
      </w:r>
      <w:r w:rsidR="3A1E9F26" w:rsidRPr="7C02EACC">
        <w:rPr>
          <w:rFonts w:ascii="Calibri" w:hAnsi="Calibri"/>
        </w:rPr>
        <w:t>ykepleier</w:t>
      </w:r>
      <w:r w:rsidR="00055C0F" w:rsidRPr="7C02EACC">
        <w:rPr>
          <w:rFonts w:ascii="Calibri" w:hAnsi="Calibri"/>
        </w:rPr>
        <w:t xml:space="preserve"> som de møter minst to ganger pr. år.</w:t>
      </w:r>
    </w:p>
    <w:p w14:paraId="349EA393" w14:textId="7C67D44D" w:rsidR="00055C0F" w:rsidRDefault="005C2F6D" w:rsidP="00BB06C6">
      <w:pPr>
        <w:rPr>
          <w:rFonts w:ascii="Calibri" w:hAnsi="Calibri"/>
        </w:rPr>
      </w:pPr>
      <w:r w:rsidRPr="7C02EACC">
        <w:rPr>
          <w:rFonts w:ascii="Calibri" w:hAnsi="Calibri"/>
          <w:i/>
          <w:iCs/>
        </w:rPr>
        <w:t xml:space="preserve">  </w:t>
      </w:r>
      <w:r w:rsidR="00A45F52" w:rsidRPr="7C02EACC">
        <w:rPr>
          <w:rFonts w:ascii="Calibri" w:hAnsi="Calibri"/>
        </w:rPr>
        <w:t xml:space="preserve"> </w:t>
      </w:r>
      <w:r w:rsidR="00055C0F" w:rsidRPr="7C02EACC">
        <w:rPr>
          <w:rFonts w:ascii="Calibri" w:hAnsi="Calibri"/>
        </w:rPr>
        <w:t xml:space="preserve"> </w:t>
      </w:r>
    </w:p>
    <w:p w14:paraId="370B2583" w14:textId="132D3B5E" w:rsidR="00097E23" w:rsidRPr="00C2454E" w:rsidRDefault="00C2454E" w:rsidP="00C2454E">
      <w:pPr>
        <w:pStyle w:val="Overskrift3"/>
      </w:pPr>
      <w:bookmarkStart w:id="53" w:name="_Toc1386079610"/>
      <w:bookmarkStart w:id="54" w:name="_Toc1720116899"/>
      <w:bookmarkStart w:id="55" w:name="_Toc1367047571"/>
      <w:bookmarkStart w:id="56" w:name="_Toc621317402"/>
      <w:bookmarkStart w:id="57" w:name="_Toc1961518625"/>
      <w:bookmarkStart w:id="58" w:name="_Toc159848044"/>
      <w:r>
        <w:t>Foreldresamarbeid</w:t>
      </w:r>
      <w:bookmarkEnd w:id="53"/>
      <w:bookmarkEnd w:id="54"/>
      <w:bookmarkEnd w:id="55"/>
      <w:bookmarkEnd w:id="56"/>
      <w:bookmarkEnd w:id="57"/>
      <w:bookmarkEnd w:id="58"/>
    </w:p>
    <w:p w14:paraId="514A7316" w14:textId="319552A9" w:rsidR="00D576FA" w:rsidRDefault="00D576FA" w:rsidP="00D576FA">
      <w:pPr>
        <w:rPr>
          <w:rFonts w:ascii="Calibri" w:hAnsi="Calibri"/>
        </w:rPr>
      </w:pPr>
      <w:r w:rsidRPr="0A053A21">
        <w:rPr>
          <w:rFonts w:ascii="Calibri" w:hAnsi="Calibri"/>
        </w:rPr>
        <w:t xml:space="preserve">Barnehagen skal samarbeide med foreldrene både individuelt og som gruppe. Foreldrenes medvirkning er nedfelt i barnehageloven. Foreldre skal ha mulighet til innflytelse gjennom Samarbeidsutvalg, foreldreråd, foreldremøter og foreldresamtaler. Oppdragelse er </w:t>
      </w:r>
      <w:r w:rsidR="00760332" w:rsidRPr="0A053A21">
        <w:rPr>
          <w:rFonts w:ascii="Calibri" w:hAnsi="Calibri"/>
        </w:rPr>
        <w:t>ifølge</w:t>
      </w:r>
      <w:r w:rsidRPr="0A053A21">
        <w:rPr>
          <w:rFonts w:ascii="Calibri" w:hAnsi="Calibri"/>
        </w:rPr>
        <w:t xml:space="preserve"> barnekonvensjonen og barneloven</w:t>
      </w:r>
      <w:r w:rsidR="00AB45AD" w:rsidRPr="0A053A21">
        <w:rPr>
          <w:rFonts w:ascii="Calibri" w:hAnsi="Calibri"/>
        </w:rPr>
        <w:t xml:space="preserve"> foreldrenes an</w:t>
      </w:r>
      <w:r w:rsidR="0041231A" w:rsidRPr="0A053A21">
        <w:rPr>
          <w:rFonts w:ascii="Calibri" w:hAnsi="Calibri"/>
        </w:rPr>
        <w:t>s</w:t>
      </w:r>
      <w:r w:rsidR="00AB45AD" w:rsidRPr="0A053A21">
        <w:rPr>
          <w:rFonts w:ascii="Calibri" w:hAnsi="Calibri"/>
        </w:rPr>
        <w:t>var</w:t>
      </w:r>
      <w:r w:rsidRPr="0A053A21">
        <w:rPr>
          <w:rFonts w:ascii="Calibri" w:hAnsi="Calibri"/>
        </w:rPr>
        <w:t xml:space="preserve">. Barnehagen skal være et supplement til hjemmet. Det er opprettet et eget </w:t>
      </w:r>
      <w:hyperlink r:id="rId20" w:history="1">
        <w:r w:rsidRPr="00C14170">
          <w:rPr>
            <w:rStyle w:val="Hyperkobling"/>
            <w:rFonts w:ascii="Calibri" w:hAnsi="Calibri" w:cstheme="minorBidi"/>
          </w:rPr>
          <w:t>foreldreutvalg for barnehager i Kristiansand</w:t>
        </w:r>
      </w:hyperlink>
      <w:r w:rsidR="00C14170">
        <w:rPr>
          <w:rFonts w:ascii="Calibri" w:hAnsi="Calibri"/>
        </w:rPr>
        <w:t xml:space="preserve"> </w:t>
      </w:r>
      <w:r w:rsidR="00014E29">
        <w:rPr>
          <w:rFonts w:ascii="Calibri" w:hAnsi="Calibri"/>
        </w:rPr>
        <w:t xml:space="preserve">i tillegg til </w:t>
      </w:r>
      <w:hyperlink r:id="rId21" w:history="1">
        <w:r w:rsidR="00C14170" w:rsidRPr="00014E29">
          <w:rPr>
            <w:rStyle w:val="Hyperkobling"/>
            <w:rFonts w:ascii="Calibri" w:hAnsi="Calibri" w:cstheme="minorBidi"/>
          </w:rPr>
          <w:t>FUB nasjonalt</w:t>
        </w:r>
      </w:hyperlink>
      <w:r w:rsidR="00F501B2">
        <w:rPr>
          <w:rFonts w:ascii="Calibri" w:hAnsi="Calibri"/>
        </w:rPr>
        <w:t xml:space="preserve">. Dette </w:t>
      </w:r>
      <w:r w:rsidRPr="0A053A21">
        <w:rPr>
          <w:rFonts w:ascii="Calibri" w:hAnsi="Calibri"/>
        </w:rPr>
        <w:t>er et fellesorgan for alle foreldre med barn i barnehagen i Kristiansand kommune</w:t>
      </w:r>
      <w:r w:rsidR="008262FA">
        <w:rPr>
          <w:rFonts w:ascii="Calibri" w:hAnsi="Calibri"/>
        </w:rPr>
        <w:t xml:space="preserve">. </w:t>
      </w:r>
    </w:p>
    <w:p w14:paraId="0EC311A1" w14:textId="4927AAF8" w:rsidR="00781AE8" w:rsidRDefault="008E5C0F" w:rsidP="00097E23">
      <w:pPr>
        <w:rPr>
          <w:rFonts w:ascii="Calibri" w:hAnsi="Calibri"/>
        </w:rPr>
      </w:pPr>
      <w:r>
        <w:rPr>
          <w:rFonts w:ascii="Calibri" w:hAnsi="Calibri"/>
        </w:rPr>
        <w:t>Samarbeid om hvert enkelt barn skje</w:t>
      </w:r>
      <w:r w:rsidR="00D3721C">
        <w:rPr>
          <w:rFonts w:ascii="Calibri" w:hAnsi="Calibri"/>
        </w:rPr>
        <w:t>r i de daglige møtene og</w:t>
      </w:r>
      <w:r>
        <w:rPr>
          <w:rFonts w:ascii="Calibri" w:hAnsi="Calibri"/>
        </w:rPr>
        <w:t xml:space="preserve"> </w:t>
      </w:r>
      <w:r w:rsidR="00BB1B37">
        <w:rPr>
          <w:rFonts w:ascii="Calibri" w:hAnsi="Calibri"/>
        </w:rPr>
        <w:t xml:space="preserve">i </w:t>
      </w:r>
      <w:r>
        <w:rPr>
          <w:rFonts w:ascii="Calibri" w:hAnsi="Calibri"/>
        </w:rPr>
        <w:t xml:space="preserve">planlagte samtaler. </w:t>
      </w:r>
      <w:r w:rsidR="00BB1B37">
        <w:rPr>
          <w:rFonts w:ascii="Calibri" w:hAnsi="Calibri"/>
        </w:rPr>
        <w:t>Alle barnehager skal ha et samarbeidsutvalg som er</w:t>
      </w:r>
      <w:r w:rsidR="00097E23" w:rsidRPr="002B294B">
        <w:rPr>
          <w:rFonts w:ascii="Calibri" w:hAnsi="Calibri"/>
        </w:rPr>
        <w:t xml:space="preserve"> rådgivende, kontaktskapende og samordnende orga</w:t>
      </w:r>
      <w:r w:rsidR="00DB177F">
        <w:rPr>
          <w:rFonts w:ascii="Calibri" w:hAnsi="Calibri"/>
        </w:rPr>
        <w:t>n for barnehagen og foreldrene.</w:t>
      </w:r>
      <w:r>
        <w:rPr>
          <w:rFonts w:ascii="Calibri" w:hAnsi="Calibri"/>
        </w:rPr>
        <w:t xml:space="preserve"> </w:t>
      </w:r>
      <w:r w:rsidR="00BB1B37">
        <w:rPr>
          <w:rFonts w:ascii="Calibri" w:hAnsi="Calibri"/>
        </w:rPr>
        <w:t xml:space="preserve">Samarbeidsutvalget </w:t>
      </w:r>
      <w:r w:rsidR="00E55666">
        <w:rPr>
          <w:rFonts w:ascii="Calibri" w:hAnsi="Calibri"/>
        </w:rPr>
        <w:t>fastsette</w:t>
      </w:r>
      <w:r w:rsidR="00BB1B37">
        <w:rPr>
          <w:rFonts w:ascii="Calibri" w:hAnsi="Calibri"/>
        </w:rPr>
        <w:t>r</w:t>
      </w:r>
      <w:r w:rsidR="00E55666">
        <w:rPr>
          <w:rFonts w:ascii="Calibri" w:hAnsi="Calibri"/>
        </w:rPr>
        <w:t xml:space="preserve"> barnehagens årsplan. </w:t>
      </w:r>
    </w:p>
    <w:p w14:paraId="76773EE0" w14:textId="77777777" w:rsidR="00781AE8" w:rsidRDefault="00781AE8" w:rsidP="00097E23">
      <w:pPr>
        <w:rPr>
          <w:rFonts w:ascii="Calibri" w:hAnsi="Calibri"/>
        </w:rPr>
      </w:pPr>
    </w:p>
    <w:p w14:paraId="442B71E2" w14:textId="64E8978C" w:rsidR="0011357F" w:rsidRPr="003C5A17" w:rsidRDefault="0011357F" w:rsidP="0011357F">
      <w:pPr>
        <w:pStyle w:val="Overskrift3"/>
      </w:pPr>
      <w:bookmarkStart w:id="59" w:name="_Toc813077233"/>
      <w:bookmarkStart w:id="60" w:name="_Toc334877325"/>
      <w:bookmarkStart w:id="61" w:name="_Toc1069046947"/>
      <w:bookmarkStart w:id="62" w:name="_Toc2082653462"/>
      <w:bookmarkStart w:id="63" w:name="_Toc647093155"/>
      <w:bookmarkStart w:id="64" w:name="_Toc159848045"/>
      <w:r>
        <w:t>Taushetsplikt, opplysningsplikt og politiattest</w:t>
      </w:r>
      <w:bookmarkEnd w:id="59"/>
      <w:bookmarkEnd w:id="60"/>
      <w:bookmarkEnd w:id="61"/>
      <w:bookmarkEnd w:id="62"/>
      <w:bookmarkEnd w:id="63"/>
      <w:bookmarkEnd w:id="64"/>
    </w:p>
    <w:p w14:paraId="5A362824" w14:textId="7C5FDA9C" w:rsidR="1BE569B6" w:rsidRDefault="0011357F" w:rsidP="1BE569B6">
      <w:r w:rsidRPr="69A5011B">
        <w:rPr>
          <w:rFonts w:ascii="Calibri" w:hAnsi="Calibri"/>
        </w:rPr>
        <w:t>Alle som jobber i barnehagen</w:t>
      </w:r>
      <w:r w:rsidR="48A05AD7" w:rsidRPr="218EC815">
        <w:rPr>
          <w:rFonts w:ascii="Calibri" w:hAnsi="Calibri"/>
        </w:rPr>
        <w:t>,</w:t>
      </w:r>
      <w:r w:rsidRPr="69A5011B">
        <w:rPr>
          <w:rFonts w:ascii="Calibri" w:hAnsi="Calibri"/>
        </w:rPr>
        <w:t xml:space="preserve"> er pålagt </w:t>
      </w:r>
      <w:hyperlink r:id="rId22">
        <w:r w:rsidRPr="218EC815">
          <w:rPr>
            <w:rStyle w:val="Hyperkobling"/>
            <w:rFonts w:ascii="Calibri" w:hAnsi="Calibri" w:cstheme="minorBidi"/>
          </w:rPr>
          <w:t>taushetsplikt</w:t>
        </w:r>
      </w:hyperlink>
      <w:r w:rsidRPr="69A5011B">
        <w:rPr>
          <w:rFonts w:ascii="Calibri" w:hAnsi="Calibri"/>
        </w:rPr>
        <w:t xml:space="preserve"> og må skrive under på et taushetsløfte i forhold til informasjon </w:t>
      </w:r>
      <w:r w:rsidR="00EE3506" w:rsidRPr="69A5011B">
        <w:rPr>
          <w:rFonts w:ascii="Calibri" w:hAnsi="Calibri"/>
        </w:rPr>
        <w:t>som gjelder</w:t>
      </w:r>
      <w:r w:rsidRPr="69A5011B">
        <w:rPr>
          <w:rFonts w:ascii="Calibri" w:hAnsi="Calibri"/>
        </w:rPr>
        <w:t xml:space="preserve"> barn, </w:t>
      </w:r>
      <w:r w:rsidR="00421C99" w:rsidRPr="69A5011B">
        <w:rPr>
          <w:rFonts w:ascii="Calibri" w:hAnsi="Calibri"/>
        </w:rPr>
        <w:t>foreldre</w:t>
      </w:r>
      <w:r w:rsidRPr="69A5011B">
        <w:rPr>
          <w:rFonts w:ascii="Calibri" w:hAnsi="Calibri"/>
        </w:rPr>
        <w:t xml:space="preserve"> og personalet. </w:t>
      </w:r>
      <w:r w:rsidR="00BB06C6" w:rsidRPr="69A5011B">
        <w:rPr>
          <w:rFonts w:ascii="Calibri" w:hAnsi="Calibri"/>
        </w:rPr>
        <w:t>A</w:t>
      </w:r>
      <w:r w:rsidRPr="69A5011B">
        <w:rPr>
          <w:rFonts w:ascii="Calibri" w:hAnsi="Calibri"/>
        </w:rPr>
        <w:t xml:space="preserve">lle som jobber i </w:t>
      </w:r>
      <w:r w:rsidR="16E94DEA" w:rsidRPr="69A5011B">
        <w:rPr>
          <w:rFonts w:ascii="Calibri" w:hAnsi="Calibri"/>
        </w:rPr>
        <w:t>barnehagen,</w:t>
      </w:r>
      <w:r w:rsidRPr="69A5011B">
        <w:rPr>
          <w:rFonts w:ascii="Calibri" w:hAnsi="Calibri"/>
        </w:rPr>
        <w:t xml:space="preserve"> </w:t>
      </w:r>
      <w:r w:rsidR="00BB06C6" w:rsidRPr="69A5011B">
        <w:rPr>
          <w:rFonts w:ascii="Calibri" w:hAnsi="Calibri"/>
        </w:rPr>
        <w:t xml:space="preserve">må </w:t>
      </w:r>
      <w:r w:rsidRPr="69A5011B">
        <w:rPr>
          <w:rFonts w:ascii="Calibri" w:hAnsi="Calibri"/>
        </w:rPr>
        <w:t>legge fram politiattest</w:t>
      </w:r>
      <w:r w:rsidR="00BB06C6" w:rsidRPr="69A5011B">
        <w:rPr>
          <w:rFonts w:ascii="Calibri" w:hAnsi="Calibri"/>
        </w:rPr>
        <w:t>.</w:t>
      </w:r>
      <w:r w:rsidRPr="69A5011B">
        <w:rPr>
          <w:rFonts w:ascii="Calibri" w:hAnsi="Calibri"/>
        </w:rPr>
        <w:t xml:space="preserve"> Barnehagen har en lovpålagt</w:t>
      </w:r>
      <w:r w:rsidRPr="69A5011B">
        <w:rPr>
          <w:rFonts w:ascii="Arial" w:hAnsi="Arial" w:cs="Arial"/>
        </w:rPr>
        <w:t xml:space="preserve"> </w:t>
      </w:r>
      <w:hyperlink r:id="rId23">
        <w:r w:rsidRPr="218EC815">
          <w:rPr>
            <w:rStyle w:val="Hyperkobling"/>
            <w:rFonts w:cstheme="minorBidi"/>
          </w:rPr>
          <w:t>opplysningsplikt til barnevernet</w:t>
        </w:r>
      </w:hyperlink>
      <w:r>
        <w:t xml:space="preserve"> som gjelder forhold de blir kjent med der barns helse og utvikling står i fare. Foreldre vil bli </w:t>
      </w:r>
      <w:r w:rsidR="79987FC9">
        <w:t xml:space="preserve">umiddelbart </w:t>
      </w:r>
      <w:r>
        <w:t>informert og involvert i saker som gjelder deres barn</w:t>
      </w:r>
      <w:r w:rsidR="0571A259">
        <w:t>, med mindre det dreier seg om vold og overgrep</w:t>
      </w:r>
      <w:r w:rsidR="234C0A36">
        <w:t>, da har barnehagen plikt til å melde til politiet</w:t>
      </w:r>
      <w:r>
        <w:t>.</w:t>
      </w:r>
      <w:r w:rsidR="009E7CC4">
        <w:t xml:space="preserve"> </w:t>
      </w:r>
      <w:r w:rsidR="00955214">
        <w:t xml:space="preserve"> </w:t>
      </w:r>
    </w:p>
    <w:p w14:paraId="69C4FD79" w14:textId="6DF01D09" w:rsidR="000864FA" w:rsidRPr="000864FA" w:rsidRDefault="003975FA" w:rsidP="000864FA">
      <w:pPr>
        <w:pStyle w:val="Overskrift1"/>
      </w:pPr>
      <w:bookmarkStart w:id="65" w:name="_Toc2126446337"/>
      <w:bookmarkStart w:id="66" w:name="_Toc1895821628"/>
      <w:bookmarkStart w:id="67" w:name="_Toc1464532064"/>
      <w:bookmarkStart w:id="68" w:name="_Toc1873654930"/>
      <w:bookmarkStart w:id="69" w:name="_Toc1810561112"/>
      <w:bookmarkStart w:id="70" w:name="_Toc159848046"/>
      <w:r>
        <w:t>Lek og læring</w:t>
      </w:r>
      <w:r w:rsidR="00413574">
        <w:t xml:space="preserve"> </w:t>
      </w:r>
      <w:r w:rsidR="002D13BD">
        <w:t>i barnehagen</w:t>
      </w:r>
      <w:bookmarkEnd w:id="65"/>
      <w:bookmarkEnd w:id="66"/>
      <w:bookmarkEnd w:id="67"/>
      <w:bookmarkEnd w:id="68"/>
      <w:bookmarkEnd w:id="69"/>
      <w:bookmarkEnd w:id="70"/>
    </w:p>
    <w:p w14:paraId="2C7DE88E" w14:textId="43CE1E2A" w:rsidR="00955214" w:rsidRPr="00371FBD" w:rsidRDefault="00224433" w:rsidP="00955214">
      <w:pPr>
        <w:rPr>
          <w:rFonts w:ascii="Calibri" w:hAnsi="Calibri"/>
        </w:rPr>
      </w:pPr>
      <w:r w:rsidRPr="0A053A21">
        <w:rPr>
          <w:rFonts w:ascii="Calibri" w:hAnsi="Calibri"/>
        </w:rPr>
        <w:t>B</w:t>
      </w:r>
      <w:r w:rsidR="000864FA" w:rsidRPr="0A053A21">
        <w:rPr>
          <w:rFonts w:ascii="Calibri" w:hAnsi="Calibri"/>
        </w:rPr>
        <w:t>arnehage</w:t>
      </w:r>
      <w:r w:rsidRPr="0A053A21">
        <w:rPr>
          <w:rFonts w:ascii="Calibri" w:hAnsi="Calibri"/>
        </w:rPr>
        <w:t>n</w:t>
      </w:r>
      <w:r w:rsidR="000864FA" w:rsidRPr="0A053A21">
        <w:rPr>
          <w:rFonts w:ascii="Calibri" w:hAnsi="Calibri"/>
        </w:rPr>
        <w:t xml:space="preserve"> skal være et sted hvor barns behov f</w:t>
      </w:r>
      <w:r w:rsidR="00D37E35" w:rsidRPr="0A053A21">
        <w:rPr>
          <w:rFonts w:ascii="Calibri" w:hAnsi="Calibri"/>
        </w:rPr>
        <w:t>or omsorg og lek blir ivaretatt</w:t>
      </w:r>
      <w:r w:rsidR="005932B9" w:rsidRPr="0A053A21">
        <w:rPr>
          <w:rFonts w:ascii="Calibri" w:hAnsi="Calibri"/>
        </w:rPr>
        <w:t xml:space="preserve"> og barndommens egenverdi anerkjennes</w:t>
      </w:r>
      <w:r w:rsidR="00D37E35" w:rsidRPr="0A053A21">
        <w:rPr>
          <w:rFonts w:ascii="Calibri" w:hAnsi="Calibri"/>
        </w:rPr>
        <w:t>.</w:t>
      </w:r>
      <w:r w:rsidR="005932B9" w:rsidRPr="0A053A21">
        <w:rPr>
          <w:rFonts w:ascii="Calibri" w:hAnsi="Calibri"/>
        </w:rPr>
        <w:t xml:space="preserve"> Vi</w:t>
      </w:r>
      <w:r w:rsidR="00D37E35" w:rsidRPr="0A053A21">
        <w:rPr>
          <w:rFonts w:ascii="Calibri" w:hAnsi="Calibri"/>
        </w:rPr>
        <w:t xml:space="preserve"> skal bidra til at alle barn får en god barndom preget av trivsel, vennskap og lek.</w:t>
      </w:r>
      <w:r w:rsidR="001F03B7" w:rsidRPr="0A053A21">
        <w:rPr>
          <w:rFonts w:ascii="Calibri" w:hAnsi="Calibri"/>
        </w:rPr>
        <w:t xml:space="preserve"> </w:t>
      </w:r>
      <w:r w:rsidR="00955214" w:rsidRPr="0A053A21">
        <w:rPr>
          <w:rFonts w:ascii="Calibri" w:hAnsi="Calibri"/>
        </w:rPr>
        <w:t xml:space="preserve">Barna skal oppleve et stimulerende miljø som støtter opp om deres lyst til å leke, </w:t>
      </w:r>
      <w:r w:rsidR="2542CAF9" w:rsidRPr="0A053A21">
        <w:rPr>
          <w:rFonts w:ascii="Calibri" w:hAnsi="Calibri"/>
        </w:rPr>
        <w:t xml:space="preserve">utforske og </w:t>
      </w:r>
      <w:r w:rsidR="00955214" w:rsidRPr="0A053A21">
        <w:rPr>
          <w:rFonts w:ascii="Calibri" w:hAnsi="Calibri"/>
        </w:rPr>
        <w:t xml:space="preserve">lære å mestre. Dette skal blant annet komme til utrykk i arbeid med </w:t>
      </w:r>
      <w:r w:rsidR="00955214" w:rsidRPr="0A053A21">
        <w:rPr>
          <w:rFonts w:ascii="Calibri" w:hAnsi="Calibri"/>
          <w:b/>
          <w:bCs/>
        </w:rPr>
        <w:t>rammeplanens fagområder</w:t>
      </w:r>
      <w:r w:rsidR="00955214" w:rsidRPr="0A053A21">
        <w:rPr>
          <w:rFonts w:ascii="Calibri" w:hAnsi="Calibri"/>
        </w:rPr>
        <w:t xml:space="preserve">. Fagområdene er: </w:t>
      </w:r>
    </w:p>
    <w:p w14:paraId="754F5EA2" w14:textId="3DD55008" w:rsidR="00955214" w:rsidRPr="00371FBD" w:rsidRDefault="00DF6AA6" w:rsidP="00955214">
      <w:pPr>
        <w:pStyle w:val="Listeavsnitt"/>
        <w:numPr>
          <w:ilvl w:val="0"/>
          <w:numId w:val="6"/>
        </w:numPr>
        <w:spacing w:after="0" w:line="240" w:lineRule="auto"/>
        <w:rPr>
          <w:rFonts w:ascii="Calibri" w:hAnsi="Calibri"/>
        </w:rPr>
      </w:pPr>
      <w:r>
        <w:rPr>
          <w:rFonts w:ascii="Calibri" w:hAnsi="Calibri"/>
        </w:rPr>
        <w:t>k</w:t>
      </w:r>
      <w:r w:rsidR="00955214" w:rsidRPr="00371FBD">
        <w:rPr>
          <w:rFonts w:ascii="Calibri" w:hAnsi="Calibri"/>
        </w:rPr>
        <w:t xml:space="preserve">ommunikasjon, språk og tekst </w:t>
      </w:r>
    </w:p>
    <w:p w14:paraId="00EE5EE6" w14:textId="4D9A2D3F"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kropp, bevegelse</w:t>
      </w:r>
      <w:r w:rsidR="00DF6AA6">
        <w:rPr>
          <w:rFonts w:ascii="Calibri" w:hAnsi="Calibri"/>
        </w:rPr>
        <w:t>, mat</w:t>
      </w:r>
      <w:r w:rsidRPr="00371FBD">
        <w:rPr>
          <w:rFonts w:ascii="Calibri" w:hAnsi="Calibri"/>
        </w:rPr>
        <w:t xml:space="preserve"> og helse </w:t>
      </w:r>
    </w:p>
    <w:p w14:paraId="53BB3C59" w14:textId="77777777"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kunst, kultur og kreativitet</w:t>
      </w:r>
    </w:p>
    <w:p w14:paraId="51071546" w14:textId="77777777"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natur, miljø og teknologi</w:t>
      </w:r>
    </w:p>
    <w:p w14:paraId="6D2D6501" w14:textId="77777777"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etikk, religion og filosofi</w:t>
      </w:r>
    </w:p>
    <w:p w14:paraId="0188C5A9" w14:textId="77777777" w:rsidR="00955214" w:rsidRDefault="00955214" w:rsidP="00955214">
      <w:pPr>
        <w:pStyle w:val="Listeavsnitt"/>
        <w:numPr>
          <w:ilvl w:val="0"/>
          <w:numId w:val="6"/>
        </w:numPr>
        <w:spacing w:after="0" w:line="240" w:lineRule="auto"/>
        <w:rPr>
          <w:rFonts w:ascii="Calibri" w:hAnsi="Calibri"/>
        </w:rPr>
      </w:pPr>
      <w:r w:rsidRPr="00371FBD">
        <w:rPr>
          <w:rFonts w:ascii="Calibri" w:hAnsi="Calibri"/>
        </w:rPr>
        <w:t>nærmiljø og samfunn</w:t>
      </w:r>
    </w:p>
    <w:p w14:paraId="7F803FAD" w14:textId="77777777" w:rsidR="005466F7" w:rsidRPr="00371FBD" w:rsidRDefault="005466F7" w:rsidP="005466F7">
      <w:pPr>
        <w:pStyle w:val="Listeavsnitt"/>
        <w:numPr>
          <w:ilvl w:val="0"/>
          <w:numId w:val="6"/>
        </w:numPr>
        <w:spacing w:after="0" w:line="240" w:lineRule="auto"/>
        <w:rPr>
          <w:rFonts w:ascii="Calibri" w:hAnsi="Calibri"/>
        </w:rPr>
      </w:pPr>
      <w:r w:rsidRPr="00371FBD">
        <w:rPr>
          <w:rFonts w:ascii="Calibri" w:hAnsi="Calibri"/>
        </w:rPr>
        <w:t>antall, rom og form</w:t>
      </w:r>
    </w:p>
    <w:p w14:paraId="5F028A4B" w14:textId="77777777" w:rsidR="005466F7" w:rsidRPr="00371FBD" w:rsidRDefault="005466F7" w:rsidP="005466F7">
      <w:pPr>
        <w:pStyle w:val="Listeavsnitt"/>
        <w:spacing w:after="0" w:line="240" w:lineRule="auto"/>
        <w:rPr>
          <w:rFonts w:ascii="Calibri" w:hAnsi="Calibri"/>
        </w:rPr>
      </w:pPr>
    </w:p>
    <w:p w14:paraId="0DE7E739" w14:textId="2D9D1A72" w:rsidR="00C25F6E" w:rsidRPr="001B6FC9" w:rsidRDefault="00955214" w:rsidP="7C02EACC">
      <w:pPr>
        <w:rPr>
          <w:rFonts w:ascii="Calibri" w:hAnsi="Calibri"/>
        </w:rPr>
      </w:pPr>
      <w:r w:rsidRPr="69A5011B">
        <w:rPr>
          <w:rFonts w:ascii="Calibri" w:hAnsi="Calibri"/>
        </w:rPr>
        <w:t xml:space="preserve">Barnehagen skal bidra til læringsfellesskap der barna skal få bidra i egen og andres læring. </w:t>
      </w:r>
      <w:r w:rsidR="0010645B" w:rsidRPr="69A5011B">
        <w:rPr>
          <w:rFonts w:ascii="Calibri" w:hAnsi="Calibri"/>
        </w:rPr>
        <w:t xml:space="preserve">Barns lek og medvirkning preger </w:t>
      </w:r>
      <w:r w:rsidR="008860DC" w:rsidRPr="001B6FC9">
        <w:rPr>
          <w:rFonts w:ascii="Calibri" w:hAnsi="Calibri"/>
        </w:rPr>
        <w:t>barnehagehverdagen</w:t>
      </w:r>
      <w:r w:rsidR="0010645B" w:rsidRPr="001B6FC9">
        <w:rPr>
          <w:rFonts w:ascii="Calibri" w:hAnsi="Calibri"/>
        </w:rPr>
        <w:t xml:space="preserve">. </w:t>
      </w:r>
      <w:r w:rsidR="006D0DC1" w:rsidRPr="001B6FC9">
        <w:rPr>
          <w:rFonts w:ascii="Calibri" w:hAnsi="Calibri"/>
        </w:rPr>
        <w:t xml:space="preserve">Når det gjelder </w:t>
      </w:r>
      <w:r w:rsidR="00C26547" w:rsidRPr="001B6FC9">
        <w:rPr>
          <w:rFonts w:ascii="Calibri" w:hAnsi="Calibri"/>
        </w:rPr>
        <w:t xml:space="preserve">lek og læring vil vi dette året </w:t>
      </w:r>
      <w:r w:rsidR="00DA23BF" w:rsidRPr="001B6FC9">
        <w:rPr>
          <w:rFonts w:ascii="Calibri" w:hAnsi="Calibri"/>
        </w:rPr>
        <w:t>spesielt jobbe med</w:t>
      </w:r>
      <w:r w:rsidR="00C25F6E" w:rsidRPr="001B6FC9">
        <w:rPr>
          <w:rFonts w:ascii="Calibri" w:hAnsi="Calibri"/>
        </w:rPr>
        <w:t xml:space="preserve">: </w:t>
      </w:r>
    </w:p>
    <w:p w14:paraId="5021D527" w14:textId="761CCC58" w:rsidR="00CF16C9" w:rsidRPr="005C1441" w:rsidRDefault="00CF16C9" w:rsidP="00CF16C9">
      <w:pPr>
        <w:pStyle w:val="Listeavsnitt"/>
        <w:numPr>
          <w:ilvl w:val="0"/>
          <w:numId w:val="23"/>
        </w:numPr>
        <w:jc w:val="both"/>
      </w:pPr>
      <w:r w:rsidRPr="005C1441">
        <w:t xml:space="preserve">Barnehagen inspirerer til ulike typer lek og aktiviteter både ute og inne. «Rommet som den tredje pedagog» står sentralt i Reggio Emilia pedagogikken. Vi utformer ute- og </w:t>
      </w:r>
      <w:proofErr w:type="spellStart"/>
      <w:r w:rsidRPr="005C1441">
        <w:t>innerommet</w:t>
      </w:r>
      <w:proofErr w:type="spellEnd"/>
      <w:r w:rsidRPr="005C1441">
        <w:t xml:space="preserve"> slik at det inspirerer til variert lek og læring, gjerne i tråd med ulike prosjekter og temaer vi arbeider med.</w:t>
      </w:r>
    </w:p>
    <w:p w14:paraId="0E571893" w14:textId="3C959CC3" w:rsidR="00C64D11" w:rsidRPr="00781AE8" w:rsidRDefault="00CF16C9" w:rsidP="00C25F6E">
      <w:pPr>
        <w:pStyle w:val="Listeavsnitt"/>
        <w:numPr>
          <w:ilvl w:val="0"/>
          <w:numId w:val="23"/>
        </w:numPr>
        <w:jc w:val="both"/>
        <w:rPr>
          <w:rFonts w:ascii="Calibri" w:hAnsi="Calibri"/>
          <w:b/>
        </w:rPr>
      </w:pPr>
      <w:r w:rsidRPr="005C1441">
        <w:lastRenderedPageBreak/>
        <w:t>Leken skal fremme mestring og læring hos barnet. De ansatte er bevisste sine roller som tilretteleggere og veiledere slik at alle barn får mulighet til å oppleve glede, mestring og læring og inkludering gjennom lek.</w:t>
      </w:r>
    </w:p>
    <w:p w14:paraId="2399358C" w14:textId="77777777" w:rsidR="00781AE8" w:rsidRPr="00781AE8" w:rsidRDefault="00781AE8" w:rsidP="00781AE8">
      <w:pPr>
        <w:jc w:val="both"/>
        <w:rPr>
          <w:rFonts w:ascii="Calibri" w:hAnsi="Calibri"/>
          <w:b/>
        </w:rPr>
      </w:pPr>
    </w:p>
    <w:p w14:paraId="1D92CDCA" w14:textId="73116DD9" w:rsidR="000864FA" w:rsidRPr="00104382" w:rsidRDefault="000864FA" w:rsidP="002D13BD">
      <w:pPr>
        <w:pStyle w:val="Overskrift3"/>
      </w:pPr>
      <w:bookmarkStart w:id="71" w:name="_Toc802990518"/>
      <w:bookmarkStart w:id="72" w:name="_Toc393861704"/>
      <w:bookmarkStart w:id="73" w:name="_Toc2132801067"/>
      <w:bookmarkStart w:id="74" w:name="_Toc603891384"/>
      <w:bookmarkStart w:id="75" w:name="_Toc287915224"/>
      <w:bookmarkStart w:id="76" w:name="_Toc159848047"/>
      <w:r>
        <w:t>Demokrati</w:t>
      </w:r>
      <w:r w:rsidR="00DC12FE">
        <w:t xml:space="preserve"> og barns medvirkning</w:t>
      </w:r>
      <w:r w:rsidR="7EB2D94F">
        <w:t xml:space="preserve"> og</w:t>
      </w:r>
      <w:r w:rsidR="00861AD0">
        <w:t xml:space="preserve"> deltakelse</w:t>
      </w:r>
      <w:bookmarkEnd w:id="71"/>
      <w:bookmarkEnd w:id="72"/>
      <w:bookmarkEnd w:id="73"/>
      <w:bookmarkEnd w:id="74"/>
      <w:bookmarkEnd w:id="75"/>
      <w:bookmarkEnd w:id="76"/>
    </w:p>
    <w:p w14:paraId="792C6BB0" w14:textId="77777777" w:rsidR="00DC12FE" w:rsidRDefault="00104382" w:rsidP="00DC12FE">
      <w:pPr>
        <w:rPr>
          <w:rFonts w:ascii="Calibri" w:hAnsi="Calibri"/>
        </w:rPr>
      </w:pPr>
      <w:r w:rsidRPr="008D549C">
        <w:rPr>
          <w:rFonts w:ascii="Calibri" w:hAnsi="Calibri"/>
        </w:rPr>
        <w:t xml:space="preserve">Vår barnehage skal være et sted som fremmer danning og </w:t>
      </w:r>
      <w:r w:rsidR="000F5344">
        <w:rPr>
          <w:rFonts w:ascii="Calibri" w:hAnsi="Calibri"/>
        </w:rPr>
        <w:t xml:space="preserve">læring. </w:t>
      </w:r>
      <w:r w:rsidR="007B3D71">
        <w:rPr>
          <w:rFonts w:ascii="Calibri" w:hAnsi="Calibri"/>
        </w:rPr>
        <w:t xml:space="preserve">Barnehagen skal </w:t>
      </w:r>
      <w:r w:rsidR="001A1AB4">
        <w:rPr>
          <w:rFonts w:ascii="Calibri" w:hAnsi="Calibri"/>
        </w:rPr>
        <w:t>fremme</w:t>
      </w:r>
      <w:r w:rsidR="007B3D71">
        <w:rPr>
          <w:rFonts w:ascii="Calibri" w:hAnsi="Calibri"/>
        </w:rPr>
        <w:t xml:space="preserve"> demokrati og væ</w:t>
      </w:r>
      <w:r w:rsidR="001A1AB4">
        <w:rPr>
          <w:rFonts w:ascii="Calibri" w:hAnsi="Calibri"/>
        </w:rPr>
        <w:t>re et inkluderende felleskap hvor</w:t>
      </w:r>
      <w:r w:rsidR="007B3D71">
        <w:rPr>
          <w:rFonts w:ascii="Calibri" w:hAnsi="Calibri"/>
        </w:rPr>
        <w:t xml:space="preserve"> barna får anledning til å ytre seg, bli</w:t>
      </w:r>
      <w:r w:rsidR="001A1AB4">
        <w:rPr>
          <w:rFonts w:ascii="Calibri" w:hAnsi="Calibri"/>
        </w:rPr>
        <w:t>r</w:t>
      </w:r>
      <w:r w:rsidR="007B3D71">
        <w:rPr>
          <w:rFonts w:ascii="Calibri" w:hAnsi="Calibri"/>
        </w:rPr>
        <w:t xml:space="preserve"> hørt og delta. </w:t>
      </w:r>
    </w:p>
    <w:p w14:paraId="0EBCE7F6" w14:textId="3000817B" w:rsidR="00371FBD" w:rsidRPr="00DA23BF" w:rsidRDefault="00DC12FE" w:rsidP="003C0E6A">
      <w:pPr>
        <w:rPr>
          <w:rFonts w:ascii="Calibri" w:hAnsi="Calibri"/>
        </w:rPr>
      </w:pPr>
      <w:r w:rsidRPr="69A5011B">
        <w:rPr>
          <w:rFonts w:ascii="Calibri" w:hAnsi="Calibri"/>
        </w:rPr>
        <w:t xml:space="preserve">Barns medvirkning handler først og fremst om en holdning hos de voksne i relasjonen med barn. Barn skal bli møtt som et selvstendig menneske. Uavhengig av alder og forutsetninger skal barn få erfare at deres stemmer blir lyttet til. Vi skal sørge for at barnas erfaringer og synspunkter får innflytelse på det som skjer i barnehagen. </w:t>
      </w:r>
      <w:r w:rsidR="00230583" w:rsidRPr="001B6FC9">
        <w:rPr>
          <w:rFonts w:ascii="Calibri" w:hAnsi="Calibri"/>
        </w:rPr>
        <w:t>Vi har</w:t>
      </w:r>
      <w:r w:rsidR="00D32A21" w:rsidRPr="001B6FC9">
        <w:rPr>
          <w:rFonts w:ascii="Calibri" w:hAnsi="Calibri"/>
        </w:rPr>
        <w:t xml:space="preserve"> </w:t>
      </w:r>
      <w:r w:rsidR="00034FD2">
        <w:rPr>
          <w:rFonts w:ascii="Calibri" w:hAnsi="Calibri"/>
        </w:rPr>
        <w:t xml:space="preserve">dette året </w:t>
      </w:r>
      <w:r w:rsidR="00D32A21" w:rsidRPr="001B6FC9">
        <w:rPr>
          <w:rFonts w:ascii="Calibri" w:hAnsi="Calibri"/>
        </w:rPr>
        <w:t xml:space="preserve">valgt </w:t>
      </w:r>
      <w:r w:rsidR="006D0DC1" w:rsidRPr="001B6FC9">
        <w:rPr>
          <w:rFonts w:ascii="Calibri" w:hAnsi="Calibri"/>
        </w:rPr>
        <w:t>å jobbe med</w:t>
      </w:r>
      <w:r w:rsidR="00EB31B9" w:rsidRPr="001B6FC9">
        <w:rPr>
          <w:rFonts w:ascii="Calibri" w:hAnsi="Calibri"/>
        </w:rPr>
        <w:t xml:space="preserve"> </w:t>
      </w:r>
      <w:r w:rsidR="006B49AC" w:rsidRPr="001B6FC9">
        <w:rPr>
          <w:rFonts w:ascii="Calibri" w:hAnsi="Calibri"/>
        </w:rPr>
        <w:t>demokrati</w:t>
      </w:r>
      <w:r w:rsidR="4F76B99F" w:rsidRPr="001B6FC9">
        <w:rPr>
          <w:rFonts w:ascii="Calibri" w:hAnsi="Calibri"/>
        </w:rPr>
        <w:t xml:space="preserve"> og</w:t>
      </w:r>
      <w:r w:rsidR="006B49AC" w:rsidRPr="001B6FC9">
        <w:rPr>
          <w:rFonts w:ascii="Calibri" w:hAnsi="Calibri"/>
        </w:rPr>
        <w:t xml:space="preserve"> medvirkning</w:t>
      </w:r>
      <w:r w:rsidR="00B95FDC" w:rsidRPr="001B6FC9">
        <w:rPr>
          <w:rFonts w:ascii="Calibri" w:hAnsi="Calibri"/>
        </w:rPr>
        <w:t xml:space="preserve"> på denne måten</w:t>
      </w:r>
      <w:r w:rsidR="00D32A21" w:rsidRPr="001B6FC9">
        <w:rPr>
          <w:rFonts w:ascii="Calibri" w:hAnsi="Calibri"/>
        </w:rPr>
        <w:t>:</w:t>
      </w:r>
      <w:r w:rsidR="00D32A21" w:rsidRPr="00DA23BF">
        <w:rPr>
          <w:rFonts w:ascii="Calibri" w:hAnsi="Calibri"/>
        </w:rPr>
        <w:t xml:space="preserve"> </w:t>
      </w:r>
    </w:p>
    <w:p w14:paraId="69D64CB0" w14:textId="77777777" w:rsidR="005C1441" w:rsidRDefault="00CF16C9" w:rsidP="005C1441">
      <w:pPr>
        <w:pStyle w:val="Listeavsnitt"/>
        <w:numPr>
          <w:ilvl w:val="0"/>
          <w:numId w:val="24"/>
        </w:numPr>
        <w:rPr>
          <w:rFonts w:ascii="Calibri" w:hAnsi="Calibri"/>
          <w:iCs/>
        </w:rPr>
      </w:pPr>
      <w:r w:rsidRPr="005C1441">
        <w:rPr>
          <w:rFonts w:ascii="Calibri" w:hAnsi="Calibri"/>
          <w:iCs/>
        </w:rPr>
        <w:t>Personalet ser hele barnet og gir rom for at også de yngste barna kan medvirke gjennom å tolke deres ønsker og behov. Det tas hensyn til at barnas evne til medvirkning endrer seg med alder og utvikling.</w:t>
      </w:r>
    </w:p>
    <w:p w14:paraId="777991EE" w14:textId="336CA3D7" w:rsidR="00857A20" w:rsidRDefault="00CF16C9" w:rsidP="005C1441">
      <w:pPr>
        <w:pStyle w:val="Listeavsnitt"/>
        <w:numPr>
          <w:ilvl w:val="0"/>
          <w:numId w:val="24"/>
        </w:numPr>
        <w:rPr>
          <w:rFonts w:ascii="Calibri" w:hAnsi="Calibri"/>
          <w:iCs/>
        </w:rPr>
      </w:pPr>
      <w:r w:rsidRPr="005C1441">
        <w:rPr>
          <w:rFonts w:ascii="Calibri" w:hAnsi="Calibri"/>
          <w:iCs/>
        </w:rPr>
        <w:t>Vi legger vekt på subjektivitet, ulikhet, solidaritet og samarbeid som en del av et demokratisk fellesskap der barn og voksne har en absolutt verdi.</w:t>
      </w:r>
      <w:r w:rsidR="008971AE" w:rsidRPr="005C1441">
        <w:rPr>
          <w:rFonts w:ascii="Calibri" w:hAnsi="Calibri"/>
          <w:i/>
          <w:color w:val="FF0000"/>
        </w:rPr>
        <w:br/>
      </w:r>
    </w:p>
    <w:p w14:paraId="2FC33F80" w14:textId="77777777" w:rsidR="00781AE8" w:rsidRDefault="00781AE8" w:rsidP="00781AE8">
      <w:pPr>
        <w:rPr>
          <w:rFonts w:ascii="Calibri" w:hAnsi="Calibri"/>
          <w:iCs/>
        </w:rPr>
      </w:pPr>
    </w:p>
    <w:p w14:paraId="34A32CFB" w14:textId="77777777" w:rsidR="00781AE8" w:rsidRDefault="00781AE8" w:rsidP="00781AE8">
      <w:pPr>
        <w:rPr>
          <w:rFonts w:ascii="Calibri" w:hAnsi="Calibri"/>
          <w:iCs/>
        </w:rPr>
      </w:pPr>
    </w:p>
    <w:p w14:paraId="6C0E8C5B" w14:textId="77777777" w:rsidR="00781AE8" w:rsidRDefault="00781AE8" w:rsidP="00781AE8">
      <w:pPr>
        <w:rPr>
          <w:rFonts w:ascii="Calibri" w:hAnsi="Calibri"/>
          <w:iCs/>
        </w:rPr>
      </w:pPr>
    </w:p>
    <w:p w14:paraId="515B5C42" w14:textId="77777777" w:rsidR="00781AE8" w:rsidRPr="00781AE8" w:rsidRDefault="00781AE8" w:rsidP="00781AE8">
      <w:pPr>
        <w:rPr>
          <w:rFonts w:ascii="Calibri" w:hAnsi="Calibri"/>
          <w:iCs/>
        </w:rPr>
      </w:pPr>
    </w:p>
    <w:p w14:paraId="25B77BAE" w14:textId="77777777" w:rsidR="006063D9" w:rsidRDefault="006063D9" w:rsidP="002D13BD">
      <w:pPr>
        <w:pStyle w:val="Overskrift3"/>
      </w:pPr>
      <w:bookmarkStart w:id="77" w:name="_Toc1832331938"/>
      <w:bookmarkStart w:id="78" w:name="_Toc653383050"/>
      <w:bookmarkStart w:id="79" w:name="_Toc1010845142"/>
      <w:bookmarkStart w:id="80" w:name="_Toc2044280594"/>
      <w:bookmarkStart w:id="81" w:name="_Toc1940029157"/>
      <w:bookmarkStart w:id="82" w:name="_Toc159848048"/>
      <w:r>
        <w:t>Omsorg og danning</w:t>
      </w:r>
      <w:bookmarkEnd w:id="77"/>
      <w:bookmarkEnd w:id="78"/>
      <w:bookmarkEnd w:id="79"/>
      <w:bookmarkEnd w:id="80"/>
      <w:bookmarkEnd w:id="81"/>
      <w:bookmarkEnd w:id="82"/>
    </w:p>
    <w:p w14:paraId="7ADBB2F0" w14:textId="0A76DFAB" w:rsidR="006B49AC" w:rsidRPr="00CB7934" w:rsidRDefault="00C57AAB" w:rsidP="006B49AC">
      <w:bookmarkStart w:id="83" w:name="_Toc90473277"/>
      <w:r>
        <w:t>Barnehagen skal legge til rette for omsorgsfulle relasjoner preget av tillit</w:t>
      </w:r>
      <w:r w:rsidR="0032555D">
        <w:t>, nærvær</w:t>
      </w:r>
      <w:r w:rsidR="002B6C51">
        <w:t xml:space="preserve">, </w:t>
      </w:r>
      <w:r w:rsidR="00E05B27">
        <w:t xml:space="preserve">varhet og </w:t>
      </w:r>
      <w:r w:rsidR="001832B7">
        <w:t>trygghet. Barn skal få omsorg av voksne og andre barn, og samtidig øve seg på selv å gi omsorg.</w:t>
      </w:r>
      <w:r w:rsidR="00697161">
        <w:t xml:space="preserve"> De voksne skal veilede barn og hjelpe dem i spenningen mellom sosialisering </w:t>
      </w:r>
      <w:r w:rsidR="00B929F4">
        <w:t xml:space="preserve">i gruppen </w:t>
      </w:r>
      <w:r w:rsidR="00697161">
        <w:t xml:space="preserve">og </w:t>
      </w:r>
      <w:r w:rsidR="00B929F4">
        <w:t>ivaretakelse</w:t>
      </w:r>
      <w:r w:rsidR="00697161">
        <w:t xml:space="preserve"> av </w:t>
      </w:r>
      <w:r w:rsidR="00B929F4">
        <w:t>de individuelle behov.</w:t>
      </w:r>
      <w:bookmarkEnd w:id="83"/>
      <w:r w:rsidR="00CB7934">
        <w:t xml:space="preserve"> </w:t>
      </w:r>
      <w:r w:rsidR="00DA23BF" w:rsidRPr="44166B4D">
        <w:rPr>
          <w:rFonts w:ascii="Calibri" w:hAnsi="Calibri"/>
        </w:rPr>
        <w:t xml:space="preserve">Når det gjelder omsorg </w:t>
      </w:r>
      <w:r w:rsidR="000F227F" w:rsidRPr="44166B4D">
        <w:rPr>
          <w:rFonts w:ascii="Calibri" w:hAnsi="Calibri"/>
        </w:rPr>
        <w:t xml:space="preserve">og danning </w:t>
      </w:r>
      <w:r w:rsidR="00DA23BF" w:rsidRPr="44166B4D">
        <w:rPr>
          <w:rFonts w:ascii="Calibri" w:hAnsi="Calibri"/>
        </w:rPr>
        <w:t xml:space="preserve">vil vi dette året spesielt jobbe med: </w:t>
      </w:r>
    </w:p>
    <w:p w14:paraId="742807B1" w14:textId="77777777" w:rsidR="005C1441" w:rsidRDefault="00CF16C9" w:rsidP="005C1441">
      <w:pPr>
        <w:pStyle w:val="Listeavsnitt"/>
        <w:numPr>
          <w:ilvl w:val="0"/>
          <w:numId w:val="25"/>
        </w:numPr>
        <w:rPr>
          <w:rFonts w:ascii="Calibri" w:hAnsi="Calibri"/>
          <w:iCs/>
        </w:rPr>
      </w:pPr>
      <w:r w:rsidRPr="005C1441">
        <w:rPr>
          <w:rFonts w:ascii="Calibri" w:hAnsi="Calibri"/>
          <w:iCs/>
        </w:rPr>
        <w:t>Vi har stor tro på barnets uttrykk og arbeider derfor i stor grad med emosjonell bekreftelse. Det å gi barnet anerkjennelse for hva de føler, er med på å øke deres selvrespekt og i neste omgang evne til å vise omsorg for andre.</w:t>
      </w:r>
    </w:p>
    <w:p w14:paraId="596C87EA" w14:textId="611BA8A9" w:rsidR="006B49AC" w:rsidRDefault="005C1441" w:rsidP="005C1441">
      <w:pPr>
        <w:pStyle w:val="Listeavsnitt"/>
        <w:numPr>
          <w:ilvl w:val="0"/>
          <w:numId w:val="25"/>
        </w:numPr>
        <w:rPr>
          <w:rFonts w:ascii="Calibri" w:hAnsi="Calibri"/>
          <w:iCs/>
        </w:rPr>
      </w:pPr>
      <w:r w:rsidRPr="005C1441">
        <w:rPr>
          <w:rFonts w:ascii="Calibri" w:hAnsi="Calibri"/>
          <w:iCs/>
        </w:rPr>
        <w:t xml:space="preserve">For </w:t>
      </w:r>
      <w:r w:rsidR="00CF16C9" w:rsidRPr="005C1441">
        <w:rPr>
          <w:rFonts w:ascii="Calibri" w:hAnsi="Calibri"/>
          <w:iCs/>
        </w:rPr>
        <w:t>oss betyr danning det å se seg selv som en del av fellesskapet. Vi øver den enkelte i å se sin egenverdi både som individ og i en større sammenheng.</w:t>
      </w:r>
    </w:p>
    <w:p w14:paraId="531DA293" w14:textId="77777777" w:rsidR="00A5763F" w:rsidRPr="00A5763F" w:rsidRDefault="00A5763F" w:rsidP="00A5763F">
      <w:pPr>
        <w:rPr>
          <w:rFonts w:ascii="Calibri" w:hAnsi="Calibri"/>
          <w:iCs/>
        </w:rPr>
      </w:pPr>
    </w:p>
    <w:p w14:paraId="15943E57" w14:textId="7AF58909" w:rsidR="000864FA" w:rsidRPr="00104382" w:rsidRDefault="00104382" w:rsidP="002D13BD">
      <w:pPr>
        <w:pStyle w:val="Overskrift3"/>
      </w:pPr>
      <w:bookmarkStart w:id="84" w:name="_Toc1353594673"/>
      <w:bookmarkStart w:id="85" w:name="_Toc922407216"/>
      <w:bookmarkStart w:id="86" w:name="_Toc1820823316"/>
      <w:bookmarkStart w:id="87" w:name="_Toc1240030169"/>
      <w:bookmarkStart w:id="88" w:name="_Toc1753591306"/>
      <w:bookmarkStart w:id="89" w:name="_Toc159848049"/>
      <w:r>
        <w:t>K</w:t>
      </w:r>
      <w:r w:rsidR="000864FA">
        <w:t>ommunikasjon og språk</w:t>
      </w:r>
      <w:bookmarkEnd w:id="84"/>
      <w:bookmarkEnd w:id="85"/>
      <w:bookmarkEnd w:id="86"/>
      <w:bookmarkEnd w:id="87"/>
      <w:bookmarkEnd w:id="88"/>
      <w:bookmarkEnd w:id="89"/>
    </w:p>
    <w:p w14:paraId="73415CAB" w14:textId="2BE55A4D" w:rsidR="000B594D" w:rsidRPr="00691441" w:rsidRDefault="00104382" w:rsidP="000B594D">
      <w:pPr>
        <w:rPr>
          <w:rFonts w:ascii="Calibri" w:hAnsi="Calibri"/>
        </w:rPr>
      </w:pPr>
      <w:r w:rsidRPr="0A053A21">
        <w:rPr>
          <w:rFonts w:ascii="Calibri" w:hAnsi="Calibri"/>
        </w:rPr>
        <w:t>Vår barnehage skal være et sted s</w:t>
      </w:r>
      <w:r w:rsidR="001A1AB4" w:rsidRPr="0A053A21">
        <w:rPr>
          <w:rFonts w:ascii="Calibri" w:hAnsi="Calibri"/>
        </w:rPr>
        <w:t>om fremmer barn</w:t>
      </w:r>
      <w:r w:rsidR="000864FA" w:rsidRPr="0A053A21">
        <w:rPr>
          <w:rFonts w:ascii="Calibri" w:hAnsi="Calibri"/>
        </w:rPr>
        <w:t>s k</w:t>
      </w:r>
      <w:r w:rsidR="001A1AB4" w:rsidRPr="0A053A21">
        <w:rPr>
          <w:rFonts w:ascii="Calibri" w:hAnsi="Calibri"/>
        </w:rPr>
        <w:t xml:space="preserve">ommunikasjon og språkutvikling </w:t>
      </w:r>
      <w:r w:rsidR="000864FA" w:rsidRPr="0A053A21">
        <w:rPr>
          <w:rFonts w:ascii="Calibri" w:hAnsi="Calibri"/>
        </w:rPr>
        <w:t>i omgivelser der voksne er bevisst sin rolle som språklige forbilder.</w:t>
      </w:r>
      <w:r w:rsidR="000F5344" w:rsidRPr="0A053A21">
        <w:rPr>
          <w:rFonts w:ascii="Calibri" w:hAnsi="Calibri"/>
        </w:rPr>
        <w:t xml:space="preserve"> </w:t>
      </w:r>
      <w:r w:rsidR="00126BE1" w:rsidRPr="0A053A21">
        <w:rPr>
          <w:rFonts w:ascii="Calibri" w:hAnsi="Calibri"/>
        </w:rPr>
        <w:t>Barnehagen arbeider systematisk med å ut</w:t>
      </w:r>
      <w:r w:rsidR="00760332" w:rsidRPr="0A053A21">
        <w:rPr>
          <w:rFonts w:ascii="Calibri" w:hAnsi="Calibri"/>
        </w:rPr>
        <w:t>vikle barnehagens språkmiljø i forhold til</w:t>
      </w:r>
      <w:r w:rsidR="00126BE1" w:rsidRPr="0A053A21">
        <w:rPr>
          <w:rFonts w:ascii="Calibri" w:hAnsi="Calibri"/>
        </w:rPr>
        <w:t xml:space="preserve"> s</w:t>
      </w:r>
      <w:r w:rsidR="001A1AB4" w:rsidRPr="0A053A21">
        <w:rPr>
          <w:rFonts w:ascii="Calibri" w:hAnsi="Calibri"/>
        </w:rPr>
        <w:t>pråkstandard</w:t>
      </w:r>
      <w:r w:rsidR="00126BE1" w:rsidRPr="0A053A21">
        <w:rPr>
          <w:rFonts w:ascii="Calibri" w:hAnsi="Calibri"/>
        </w:rPr>
        <w:t xml:space="preserve"> for barnehagene i Kristiansand. </w:t>
      </w:r>
      <w:r w:rsidR="00535BAA" w:rsidRPr="0A053A21">
        <w:rPr>
          <w:rFonts w:ascii="Calibri" w:hAnsi="Calibri"/>
        </w:rPr>
        <w:t>S</w:t>
      </w:r>
      <w:r w:rsidR="00126BE1" w:rsidRPr="0A053A21">
        <w:rPr>
          <w:rFonts w:ascii="Calibri" w:hAnsi="Calibri"/>
        </w:rPr>
        <w:t xml:space="preserve">pråkarbeidet inngår </w:t>
      </w:r>
      <w:r w:rsidR="000E29FA" w:rsidRPr="0A053A21">
        <w:rPr>
          <w:rFonts w:ascii="Calibri" w:hAnsi="Calibri"/>
        </w:rPr>
        <w:t xml:space="preserve">blant annet </w:t>
      </w:r>
      <w:r w:rsidR="00126BE1" w:rsidRPr="0A053A21">
        <w:rPr>
          <w:rFonts w:ascii="Calibri" w:hAnsi="Calibri"/>
        </w:rPr>
        <w:t>i barn</w:t>
      </w:r>
      <w:r w:rsidR="00535BAA" w:rsidRPr="0A053A21">
        <w:rPr>
          <w:rFonts w:ascii="Calibri" w:hAnsi="Calibri"/>
        </w:rPr>
        <w:t>ehagens arbeid med fagområdene.</w:t>
      </w:r>
      <w:r w:rsidR="0D193A3C" w:rsidRPr="0A053A21">
        <w:rPr>
          <w:rFonts w:ascii="Calibri" w:hAnsi="Calibri"/>
        </w:rPr>
        <w:t xml:space="preserve"> </w:t>
      </w:r>
      <w:r w:rsidR="00F30C47">
        <w:rPr>
          <w:rFonts w:ascii="Calibri" w:hAnsi="Calibri"/>
        </w:rPr>
        <w:t>D</w:t>
      </w:r>
      <w:r w:rsidR="000F227F" w:rsidRPr="000F227F">
        <w:rPr>
          <w:rFonts w:ascii="Calibri" w:hAnsi="Calibri"/>
        </w:rPr>
        <w:t xml:space="preserve">ette året </w:t>
      </w:r>
      <w:r w:rsidR="00F30C47">
        <w:rPr>
          <w:rFonts w:ascii="Calibri" w:hAnsi="Calibri"/>
        </w:rPr>
        <w:t xml:space="preserve">vil vi </w:t>
      </w:r>
      <w:r w:rsidR="000F227F" w:rsidRPr="000F227F">
        <w:rPr>
          <w:rFonts w:ascii="Calibri" w:hAnsi="Calibri"/>
        </w:rPr>
        <w:t xml:space="preserve">spesielt </w:t>
      </w:r>
      <w:r w:rsidR="005162E8">
        <w:rPr>
          <w:rFonts w:ascii="Calibri" w:hAnsi="Calibri"/>
        </w:rPr>
        <w:t>jobbe med</w:t>
      </w:r>
      <w:r w:rsidR="000F227F" w:rsidRPr="000F227F">
        <w:rPr>
          <w:rFonts w:ascii="Calibri" w:hAnsi="Calibri"/>
        </w:rPr>
        <w:t>:</w:t>
      </w:r>
    </w:p>
    <w:p w14:paraId="392894FD" w14:textId="5B3A71C7" w:rsidR="00CF16C9" w:rsidRPr="005C1441" w:rsidRDefault="00CF16C9" w:rsidP="00CF16C9">
      <w:pPr>
        <w:pStyle w:val="Listeavsnitt"/>
        <w:numPr>
          <w:ilvl w:val="0"/>
          <w:numId w:val="26"/>
        </w:numPr>
        <w:rPr>
          <w:rFonts w:ascii="Calibri" w:hAnsi="Calibri"/>
          <w:iCs/>
        </w:rPr>
      </w:pPr>
      <w:r w:rsidRPr="005C1441">
        <w:rPr>
          <w:rFonts w:ascii="Calibri" w:hAnsi="Calibri"/>
          <w:iCs/>
        </w:rPr>
        <w:t xml:space="preserve">Vi har </w:t>
      </w:r>
      <w:proofErr w:type="gramStart"/>
      <w:r w:rsidRPr="005C1441">
        <w:rPr>
          <w:rFonts w:ascii="Calibri" w:hAnsi="Calibri"/>
          <w:iCs/>
        </w:rPr>
        <w:t>fokus</w:t>
      </w:r>
      <w:proofErr w:type="gramEnd"/>
      <w:r w:rsidRPr="005C1441">
        <w:rPr>
          <w:rFonts w:ascii="Calibri" w:hAnsi="Calibri"/>
          <w:iCs/>
        </w:rPr>
        <w:t xml:space="preserve"> på den gode samtalen i daglige rutiner og aktiviteter. </w:t>
      </w:r>
    </w:p>
    <w:p w14:paraId="64E8935C" w14:textId="7D9EAF26" w:rsidR="00CF16C9" w:rsidRPr="005C1441" w:rsidRDefault="00CF16C9" w:rsidP="00CF16C9">
      <w:pPr>
        <w:pStyle w:val="Listeavsnitt"/>
        <w:numPr>
          <w:ilvl w:val="0"/>
          <w:numId w:val="26"/>
        </w:numPr>
        <w:rPr>
          <w:rFonts w:ascii="Calibri" w:hAnsi="Calibri"/>
          <w:iCs/>
        </w:rPr>
      </w:pPr>
      <w:r w:rsidRPr="005C1441">
        <w:rPr>
          <w:rFonts w:ascii="Calibri" w:hAnsi="Calibri"/>
          <w:iCs/>
        </w:rPr>
        <w:t xml:space="preserve">Barna møter voksne som leker med, og utforsker språket sammen med dem. </w:t>
      </w:r>
    </w:p>
    <w:p w14:paraId="2D8D05CE" w14:textId="5447EA71" w:rsidR="000B594D" w:rsidRDefault="00CF16C9" w:rsidP="00CF16C9">
      <w:pPr>
        <w:pStyle w:val="Listeavsnitt"/>
        <w:numPr>
          <w:ilvl w:val="0"/>
          <w:numId w:val="26"/>
        </w:numPr>
        <w:rPr>
          <w:rFonts w:ascii="Calibri" w:hAnsi="Calibri"/>
          <w:iCs/>
        </w:rPr>
      </w:pPr>
      <w:r w:rsidRPr="005C1441">
        <w:rPr>
          <w:rFonts w:ascii="Calibri" w:hAnsi="Calibri"/>
          <w:iCs/>
        </w:rPr>
        <w:t>Personalet skal være gode språklige forbilder og språkstøtter for barna, fange opp og tilrettelegge for barn som har ulike former for språkvansker.</w:t>
      </w:r>
    </w:p>
    <w:p w14:paraId="5689DC7B" w14:textId="77777777" w:rsidR="00A5763F" w:rsidRPr="00A5763F" w:rsidRDefault="00A5763F" w:rsidP="00A5763F">
      <w:pPr>
        <w:rPr>
          <w:rFonts w:ascii="Calibri" w:hAnsi="Calibri"/>
          <w:iCs/>
        </w:rPr>
      </w:pPr>
    </w:p>
    <w:p w14:paraId="77A24713" w14:textId="62980A0F" w:rsidR="000864FA" w:rsidRPr="00104382" w:rsidRDefault="000864FA" w:rsidP="002D13BD">
      <w:pPr>
        <w:pStyle w:val="Overskrift3"/>
      </w:pPr>
      <w:bookmarkStart w:id="90" w:name="_Toc276518510"/>
      <w:bookmarkStart w:id="91" w:name="_Toc913942773"/>
      <w:bookmarkStart w:id="92" w:name="_Toc503320786"/>
      <w:bookmarkStart w:id="93" w:name="_Toc980936358"/>
      <w:bookmarkStart w:id="94" w:name="_Toc227838092"/>
      <w:bookmarkStart w:id="95" w:name="_Toc159848050"/>
      <w:r>
        <w:t>Mangfold, likestilling og gjensidig respekt</w:t>
      </w:r>
      <w:bookmarkEnd w:id="90"/>
      <w:bookmarkEnd w:id="91"/>
      <w:bookmarkEnd w:id="92"/>
      <w:bookmarkEnd w:id="93"/>
      <w:bookmarkEnd w:id="94"/>
      <w:bookmarkEnd w:id="95"/>
    </w:p>
    <w:p w14:paraId="0BA77899" w14:textId="3ACEA281" w:rsidR="002732DC" w:rsidRPr="00691441" w:rsidRDefault="00104382" w:rsidP="002732DC">
      <w:pPr>
        <w:rPr>
          <w:rFonts w:ascii="Calibri" w:hAnsi="Calibri"/>
        </w:rPr>
      </w:pPr>
      <w:r w:rsidRPr="69A5011B">
        <w:rPr>
          <w:rFonts w:ascii="Calibri" w:hAnsi="Calibri"/>
        </w:rPr>
        <w:t xml:space="preserve">Vår barnehage skal være et sted </w:t>
      </w:r>
      <w:r w:rsidR="000864FA" w:rsidRPr="69A5011B">
        <w:rPr>
          <w:rFonts w:ascii="Calibri" w:hAnsi="Calibri"/>
        </w:rPr>
        <w:t>som fremmer vennskap og fell</w:t>
      </w:r>
      <w:r w:rsidR="00006CF7" w:rsidRPr="69A5011B">
        <w:rPr>
          <w:rFonts w:ascii="Calibri" w:hAnsi="Calibri"/>
        </w:rPr>
        <w:t>e</w:t>
      </w:r>
      <w:r w:rsidR="000864FA" w:rsidRPr="69A5011B">
        <w:rPr>
          <w:rFonts w:ascii="Calibri" w:hAnsi="Calibri"/>
        </w:rPr>
        <w:t>s</w:t>
      </w:r>
      <w:r w:rsidR="00006CF7" w:rsidRPr="69A5011B">
        <w:rPr>
          <w:rFonts w:ascii="Calibri" w:hAnsi="Calibri"/>
        </w:rPr>
        <w:t>s</w:t>
      </w:r>
      <w:r w:rsidR="000864FA" w:rsidRPr="69A5011B">
        <w:rPr>
          <w:rFonts w:ascii="Calibri" w:hAnsi="Calibri"/>
        </w:rPr>
        <w:t>kap</w:t>
      </w:r>
      <w:r w:rsidR="000F5344" w:rsidRPr="69A5011B">
        <w:rPr>
          <w:rFonts w:ascii="Calibri" w:hAnsi="Calibri"/>
        </w:rPr>
        <w:t xml:space="preserve">. </w:t>
      </w:r>
      <w:r w:rsidR="000864FA" w:rsidRPr="69A5011B">
        <w:rPr>
          <w:rFonts w:ascii="Calibri" w:hAnsi="Calibri"/>
        </w:rPr>
        <w:t>Barna skal oppleve å være en betydningsfull person i felleskapet</w:t>
      </w:r>
      <w:r w:rsidR="000F5344" w:rsidRPr="69A5011B">
        <w:rPr>
          <w:rFonts w:ascii="Calibri" w:hAnsi="Calibri"/>
        </w:rPr>
        <w:t xml:space="preserve">. </w:t>
      </w:r>
      <w:r w:rsidR="00BD7DB8" w:rsidRPr="69A5011B">
        <w:rPr>
          <w:rFonts w:ascii="Calibri" w:hAnsi="Calibri"/>
        </w:rPr>
        <w:t xml:space="preserve">Barn og voksne har en absolutt verdi. </w:t>
      </w:r>
      <w:r w:rsidR="00006CF7" w:rsidRPr="69A5011B">
        <w:rPr>
          <w:rFonts w:ascii="Calibri" w:hAnsi="Calibri"/>
        </w:rPr>
        <w:t xml:space="preserve">Barnehagen skal være preget av </w:t>
      </w:r>
      <w:r w:rsidR="00006CF7" w:rsidRPr="69A5011B">
        <w:rPr>
          <w:rFonts w:ascii="Calibri" w:hAnsi="Calibri"/>
        </w:rPr>
        <w:lastRenderedPageBreak/>
        <w:t xml:space="preserve">åpenhet og raushet der mangfold brukes som en ressurs. </w:t>
      </w:r>
      <w:r w:rsidR="00535BAA" w:rsidRPr="69A5011B">
        <w:rPr>
          <w:rFonts w:ascii="Calibri" w:hAnsi="Calibri"/>
        </w:rPr>
        <w:t>B</w:t>
      </w:r>
      <w:r w:rsidR="00BD7DB8" w:rsidRPr="69A5011B">
        <w:rPr>
          <w:rFonts w:ascii="Calibri" w:hAnsi="Calibri"/>
        </w:rPr>
        <w:t xml:space="preserve">arnehagen </w:t>
      </w:r>
      <w:r w:rsidR="00535BAA" w:rsidRPr="69A5011B">
        <w:rPr>
          <w:rFonts w:ascii="Calibri" w:hAnsi="Calibri"/>
        </w:rPr>
        <w:t xml:space="preserve">skal </w:t>
      </w:r>
      <w:r w:rsidR="000E29FA" w:rsidRPr="69A5011B">
        <w:rPr>
          <w:rFonts w:ascii="Calibri" w:hAnsi="Calibri"/>
        </w:rPr>
        <w:t xml:space="preserve">blant annet </w:t>
      </w:r>
      <w:r w:rsidR="00535BAA" w:rsidRPr="69A5011B">
        <w:rPr>
          <w:rFonts w:ascii="Calibri" w:hAnsi="Calibri"/>
        </w:rPr>
        <w:t xml:space="preserve">gjennom fagområdene </w:t>
      </w:r>
      <w:r w:rsidR="00BD7DB8" w:rsidRPr="69A5011B">
        <w:rPr>
          <w:rFonts w:ascii="Calibri" w:hAnsi="Calibri"/>
        </w:rPr>
        <w:t>jobbe med mangfold, likestilling og gjensidig</w:t>
      </w:r>
      <w:r w:rsidR="00535BAA" w:rsidRPr="69A5011B">
        <w:rPr>
          <w:rFonts w:ascii="Calibri" w:hAnsi="Calibri"/>
        </w:rPr>
        <w:t xml:space="preserve"> respekt. </w:t>
      </w:r>
      <w:r w:rsidR="005162E8">
        <w:rPr>
          <w:rFonts w:ascii="Calibri" w:hAnsi="Calibri"/>
        </w:rPr>
        <w:t>D</w:t>
      </w:r>
      <w:r w:rsidR="002732DC" w:rsidRPr="000F227F">
        <w:rPr>
          <w:rFonts w:ascii="Calibri" w:hAnsi="Calibri"/>
        </w:rPr>
        <w:t>ette året spesielt jobbe med:</w:t>
      </w:r>
    </w:p>
    <w:p w14:paraId="1E78C934" w14:textId="7B0A8F1B" w:rsidR="00CF16C9" w:rsidRPr="005C1441" w:rsidRDefault="00CF16C9" w:rsidP="00CF16C9">
      <w:pPr>
        <w:pStyle w:val="Listeavsnitt"/>
        <w:numPr>
          <w:ilvl w:val="0"/>
          <w:numId w:val="28"/>
        </w:numPr>
        <w:rPr>
          <w:rFonts w:ascii="Calibri" w:hAnsi="Calibri"/>
        </w:rPr>
      </w:pPr>
      <w:r w:rsidRPr="005C1441">
        <w:rPr>
          <w:rFonts w:ascii="Calibri" w:hAnsi="Calibri"/>
        </w:rPr>
        <w:t>Barna skal oppleve at deres stemme blir hørt og at de virkelig betyr noe. De voksne tar barna på alvor.</w:t>
      </w:r>
    </w:p>
    <w:p w14:paraId="770FF3C0" w14:textId="2DE9DA02" w:rsidR="69A5011B" w:rsidRDefault="00CF16C9" w:rsidP="00CF16C9">
      <w:pPr>
        <w:pStyle w:val="Listeavsnitt"/>
        <w:numPr>
          <w:ilvl w:val="0"/>
          <w:numId w:val="27"/>
        </w:numPr>
        <w:rPr>
          <w:rFonts w:ascii="Calibri" w:hAnsi="Calibri"/>
        </w:rPr>
      </w:pPr>
      <w:r w:rsidRPr="005C1441">
        <w:rPr>
          <w:rFonts w:ascii="Calibri" w:hAnsi="Calibri"/>
        </w:rPr>
        <w:t>Personalet møter barna med åpenhet og interesse på en måte som fremmer likeverd, respekt og forståelse. Alle barn får mulighet til å oppleve at de er en ressurs for barnehagen, gjennom annerkjennelse og medvirkning.</w:t>
      </w:r>
    </w:p>
    <w:p w14:paraId="53868617" w14:textId="77777777" w:rsidR="00A5763F" w:rsidRPr="00A5763F" w:rsidRDefault="00A5763F" w:rsidP="00A5763F">
      <w:pPr>
        <w:rPr>
          <w:rFonts w:ascii="Calibri" w:hAnsi="Calibri"/>
        </w:rPr>
      </w:pPr>
    </w:p>
    <w:p w14:paraId="4527B8E8" w14:textId="648E8FCC" w:rsidR="000864FA" w:rsidRPr="00104382" w:rsidRDefault="000864FA" w:rsidP="002D13BD">
      <w:pPr>
        <w:pStyle w:val="Overskrift3"/>
      </w:pPr>
      <w:bookmarkStart w:id="96" w:name="_Toc1519191353"/>
      <w:bookmarkStart w:id="97" w:name="_Toc1511710457"/>
      <w:bookmarkStart w:id="98" w:name="_Toc1248451175"/>
      <w:bookmarkStart w:id="99" w:name="_Toc2070972157"/>
      <w:bookmarkStart w:id="100" w:name="_Toc1266147878"/>
      <w:bookmarkStart w:id="101" w:name="_Toc159848051"/>
      <w:r>
        <w:t>Bærekraftig utvikling</w:t>
      </w:r>
      <w:bookmarkEnd w:id="96"/>
      <w:bookmarkEnd w:id="97"/>
      <w:bookmarkEnd w:id="98"/>
      <w:bookmarkEnd w:id="99"/>
      <w:bookmarkEnd w:id="100"/>
      <w:bookmarkEnd w:id="101"/>
    </w:p>
    <w:p w14:paraId="558EF9F3" w14:textId="744DFD9F" w:rsidR="00FF6D5E" w:rsidRPr="00691441" w:rsidRDefault="00104382" w:rsidP="00FF6D5E">
      <w:pPr>
        <w:rPr>
          <w:rFonts w:ascii="Calibri" w:hAnsi="Calibri"/>
        </w:rPr>
      </w:pPr>
      <w:r w:rsidRPr="69A5011B">
        <w:rPr>
          <w:rFonts w:ascii="Calibri" w:hAnsi="Calibri"/>
        </w:rPr>
        <w:t xml:space="preserve">Vår barnehage skal være et sted </w:t>
      </w:r>
      <w:r w:rsidR="000864FA" w:rsidRPr="69A5011B">
        <w:rPr>
          <w:rFonts w:ascii="Calibri" w:hAnsi="Calibri"/>
        </w:rPr>
        <w:t>som fremmer omsorg for verden vi lever i</w:t>
      </w:r>
      <w:r w:rsidR="000E29FA" w:rsidRPr="69A5011B">
        <w:rPr>
          <w:rFonts w:ascii="Calibri" w:hAnsi="Calibri"/>
        </w:rPr>
        <w:t xml:space="preserve"> både her og nå og i fremtiden. </w:t>
      </w:r>
      <w:r w:rsidR="000864FA" w:rsidRPr="69A5011B">
        <w:rPr>
          <w:rFonts w:ascii="Calibri" w:hAnsi="Calibri"/>
        </w:rPr>
        <w:t xml:space="preserve">Barna skal oppleve verdien av å </w:t>
      </w:r>
      <w:r w:rsidR="000E29FA" w:rsidRPr="69A5011B">
        <w:rPr>
          <w:rFonts w:ascii="Calibri" w:hAnsi="Calibri"/>
        </w:rPr>
        <w:t>ta vare på</w:t>
      </w:r>
      <w:r w:rsidR="000864FA" w:rsidRPr="69A5011B">
        <w:rPr>
          <w:rFonts w:ascii="Calibri" w:hAnsi="Calibri"/>
        </w:rPr>
        <w:t xml:space="preserve"> seg selv, andre og nat</w:t>
      </w:r>
      <w:r w:rsidR="000E29FA" w:rsidRPr="69A5011B">
        <w:rPr>
          <w:rFonts w:ascii="Calibri" w:hAnsi="Calibri"/>
        </w:rPr>
        <w:t xml:space="preserve">uren. Barnehagen skal legge grunnlaget for barns evne til å tenke kritisk, handle etisk og vise solidaritet. </w:t>
      </w:r>
      <w:r w:rsidR="00711738" w:rsidRPr="69A5011B">
        <w:rPr>
          <w:rFonts w:ascii="Calibri" w:hAnsi="Calibri"/>
        </w:rPr>
        <w:t>Gjennom fagområdene skal barnehagen jobbe med bærekraftig utvikling</w:t>
      </w:r>
      <w:r w:rsidR="00FF6D5E">
        <w:rPr>
          <w:rFonts w:ascii="Calibri" w:hAnsi="Calibri"/>
        </w:rPr>
        <w:t xml:space="preserve"> og dette året vil vi </w:t>
      </w:r>
      <w:r w:rsidR="00FF6D5E" w:rsidRPr="000F227F">
        <w:rPr>
          <w:rFonts w:ascii="Calibri" w:hAnsi="Calibri"/>
        </w:rPr>
        <w:t>spesielt jobbe med:</w:t>
      </w:r>
    </w:p>
    <w:p w14:paraId="004F3DC4" w14:textId="601F705F" w:rsidR="00CF16C9" w:rsidRPr="005C1441" w:rsidRDefault="00CF16C9" w:rsidP="00CF16C9">
      <w:pPr>
        <w:pStyle w:val="Listeavsnitt"/>
        <w:numPr>
          <w:ilvl w:val="0"/>
          <w:numId w:val="27"/>
        </w:numPr>
        <w:rPr>
          <w:rFonts w:ascii="Calibri" w:hAnsi="Calibri"/>
        </w:rPr>
      </w:pPr>
      <w:r w:rsidRPr="005C1441">
        <w:rPr>
          <w:rFonts w:ascii="Calibri" w:hAnsi="Calibri"/>
        </w:rPr>
        <w:t xml:space="preserve">Barnehagen har </w:t>
      </w:r>
      <w:proofErr w:type="gramStart"/>
      <w:r w:rsidRPr="005C1441">
        <w:rPr>
          <w:rFonts w:ascii="Calibri" w:hAnsi="Calibri"/>
        </w:rPr>
        <w:t>fokus</w:t>
      </w:r>
      <w:proofErr w:type="gramEnd"/>
      <w:r w:rsidRPr="005C1441">
        <w:rPr>
          <w:rFonts w:ascii="Calibri" w:hAnsi="Calibri"/>
        </w:rPr>
        <w:t xml:space="preserve"> på mestring og gode opplevelser. Vi ønsker å gi barna tro på egne evner gjennom å legge til rette for ulike erfaringer og rom for prøving og feiling.</w:t>
      </w:r>
    </w:p>
    <w:p w14:paraId="2B19524D" w14:textId="0B77CAAB" w:rsidR="69A5011B" w:rsidRDefault="00CF16C9" w:rsidP="69A5011B">
      <w:pPr>
        <w:pStyle w:val="Listeavsnitt"/>
        <w:numPr>
          <w:ilvl w:val="0"/>
          <w:numId w:val="27"/>
        </w:numPr>
        <w:rPr>
          <w:rFonts w:ascii="Calibri" w:hAnsi="Calibri"/>
        </w:rPr>
      </w:pPr>
      <w:r w:rsidRPr="005C1441">
        <w:rPr>
          <w:rFonts w:ascii="Calibri" w:hAnsi="Calibri"/>
        </w:rPr>
        <w:t xml:space="preserve">Gjennom </w:t>
      </w:r>
      <w:proofErr w:type="gramStart"/>
      <w:r w:rsidRPr="005C1441">
        <w:rPr>
          <w:rFonts w:ascii="Calibri" w:hAnsi="Calibri"/>
        </w:rPr>
        <w:t>fokus</w:t>
      </w:r>
      <w:proofErr w:type="gramEnd"/>
      <w:r w:rsidRPr="005C1441">
        <w:rPr>
          <w:rFonts w:ascii="Calibri" w:hAnsi="Calibri"/>
        </w:rPr>
        <w:t xml:space="preserve"> på god omsorg legger vi grunnlag for god egenomsorg og omsorg for naturen og omgivelsene.</w:t>
      </w:r>
    </w:p>
    <w:p w14:paraId="1F66045E" w14:textId="77777777" w:rsidR="00A5763F" w:rsidRDefault="00A5763F" w:rsidP="00A5763F">
      <w:pPr>
        <w:rPr>
          <w:rFonts w:ascii="Calibri" w:hAnsi="Calibri"/>
        </w:rPr>
      </w:pPr>
    </w:p>
    <w:p w14:paraId="4A6A6581" w14:textId="77777777" w:rsidR="00A5763F" w:rsidRPr="00A5763F" w:rsidRDefault="00A5763F" w:rsidP="00A5763F">
      <w:pPr>
        <w:rPr>
          <w:rFonts w:ascii="Calibri" w:hAnsi="Calibri"/>
        </w:rPr>
      </w:pPr>
    </w:p>
    <w:p w14:paraId="0359B1B3" w14:textId="10560A43" w:rsidR="000864FA" w:rsidRPr="00A265E4" w:rsidRDefault="000864FA" w:rsidP="002D13BD">
      <w:pPr>
        <w:pStyle w:val="Overskrift3"/>
      </w:pPr>
      <w:bookmarkStart w:id="102" w:name="_Toc1116284175"/>
      <w:bookmarkStart w:id="103" w:name="_Toc958830262"/>
      <w:bookmarkStart w:id="104" w:name="_Toc1329767402"/>
      <w:bookmarkStart w:id="105" w:name="_Toc1540656750"/>
      <w:bookmarkStart w:id="106" w:name="_Toc1343288497"/>
      <w:bookmarkStart w:id="107" w:name="_Toc159848052"/>
      <w:r>
        <w:t>Livsmestring og helse</w:t>
      </w:r>
      <w:bookmarkEnd w:id="102"/>
      <w:bookmarkEnd w:id="103"/>
      <w:bookmarkEnd w:id="104"/>
      <w:bookmarkEnd w:id="105"/>
      <w:bookmarkEnd w:id="106"/>
      <w:bookmarkEnd w:id="107"/>
    </w:p>
    <w:p w14:paraId="2302D5E7" w14:textId="28919D41" w:rsidR="000864FA" w:rsidRPr="008D549C" w:rsidRDefault="00104382" w:rsidP="00A265E4">
      <w:r w:rsidRPr="008D549C">
        <w:t xml:space="preserve">Vår barnehage skal være et sted </w:t>
      </w:r>
      <w:r w:rsidR="000864FA" w:rsidRPr="008D549C">
        <w:t xml:space="preserve">som fremmer livsglede, </w:t>
      </w:r>
      <w:r w:rsidR="00014F13">
        <w:t xml:space="preserve">humor, </w:t>
      </w:r>
      <w:r w:rsidR="000864FA" w:rsidRPr="008D549C">
        <w:t>undring</w:t>
      </w:r>
      <w:r w:rsidR="00014F13">
        <w:t xml:space="preserve"> og medopplevelser</w:t>
      </w:r>
      <w:r w:rsidR="00F269A5">
        <w:t xml:space="preserve">, vi skal legge til rette for at barna blir </w:t>
      </w:r>
      <w:proofErr w:type="gramStart"/>
      <w:r w:rsidR="00F269A5">
        <w:t>robuste</w:t>
      </w:r>
      <w:proofErr w:type="gramEnd"/>
      <w:r w:rsidR="00F269A5">
        <w:t xml:space="preserve"> og trygge</w:t>
      </w:r>
      <w:r w:rsidR="00F04537">
        <w:t xml:space="preserve">, </w:t>
      </w:r>
      <w:r w:rsidR="009124C9">
        <w:t xml:space="preserve">og </w:t>
      </w:r>
      <w:r w:rsidR="005B5D5A">
        <w:t>kjenner</w:t>
      </w:r>
      <w:r w:rsidR="006B018E">
        <w:t xml:space="preserve"> tilhørighet </w:t>
      </w:r>
      <w:r w:rsidR="005B5D5A">
        <w:t>til</w:t>
      </w:r>
      <w:r w:rsidR="006B018E">
        <w:t xml:space="preserve"> </w:t>
      </w:r>
      <w:r w:rsidR="005B5D5A">
        <w:t>barnehagens</w:t>
      </w:r>
      <w:r w:rsidR="006B018E">
        <w:t xml:space="preserve"> sosiale fellesskap</w:t>
      </w:r>
      <w:r w:rsidR="00014F13">
        <w:t xml:space="preserve">. </w:t>
      </w:r>
    </w:p>
    <w:p w14:paraId="55C1411B" w14:textId="0EE05F49" w:rsidR="00535BAA" w:rsidRDefault="000864FA" w:rsidP="00A265E4">
      <w:r>
        <w:t xml:space="preserve">Barna skal oppleve </w:t>
      </w:r>
      <w:r w:rsidR="00014F13">
        <w:t>å mestre sine hverdager og liv,</w:t>
      </w:r>
      <w:r>
        <w:t xml:space="preserve"> i trygge omgivelser med rom for utforsknin</w:t>
      </w:r>
      <w:r w:rsidR="00014F13">
        <w:t>g</w:t>
      </w:r>
      <w:r w:rsidR="001A1AB4">
        <w:t xml:space="preserve"> og sunne helsevaner. </w:t>
      </w:r>
      <w:r w:rsidR="00535BAA">
        <w:t>B</w:t>
      </w:r>
      <w:r w:rsidR="00014F13">
        <w:t>arnehagen</w:t>
      </w:r>
      <w:r w:rsidR="004A1490">
        <w:t xml:space="preserve"> skal</w:t>
      </w:r>
      <w:r w:rsidR="00014F13">
        <w:t xml:space="preserve"> jobbe med livsmestring og helse</w:t>
      </w:r>
      <w:r w:rsidR="000E29FA">
        <w:t xml:space="preserve"> blant annet</w:t>
      </w:r>
      <w:r w:rsidR="00014F13">
        <w:t xml:space="preserve"> i møt</w:t>
      </w:r>
      <w:r w:rsidR="00535BAA">
        <w:t>e med rammeplanens fagområder</w:t>
      </w:r>
      <w:r w:rsidR="00287C26">
        <w:t xml:space="preserve"> og vil dette året spesielt jobbe med: </w:t>
      </w:r>
    </w:p>
    <w:p w14:paraId="66DDAA39" w14:textId="32ACF030" w:rsidR="00CF16C9" w:rsidRPr="0030035C" w:rsidRDefault="00CF16C9" w:rsidP="00CF16C9">
      <w:pPr>
        <w:pStyle w:val="Listeavsnitt"/>
        <w:numPr>
          <w:ilvl w:val="0"/>
          <w:numId w:val="29"/>
        </w:numPr>
        <w:rPr>
          <w:rFonts w:ascii="Calibri" w:hAnsi="Calibri"/>
          <w:iCs/>
        </w:rPr>
      </w:pPr>
      <w:r w:rsidRPr="0030035C">
        <w:rPr>
          <w:rFonts w:ascii="Calibri" w:hAnsi="Calibri"/>
          <w:iCs/>
        </w:rPr>
        <w:t>Personalet møter alle barn med åpenhet, respekt og interesse.</w:t>
      </w:r>
    </w:p>
    <w:p w14:paraId="063902C0" w14:textId="1CA99C0D" w:rsidR="00287C26" w:rsidRPr="0030035C" w:rsidRDefault="00CF16C9" w:rsidP="00CF16C9">
      <w:pPr>
        <w:pStyle w:val="Listeavsnitt"/>
        <w:numPr>
          <w:ilvl w:val="0"/>
          <w:numId w:val="29"/>
        </w:numPr>
        <w:rPr>
          <w:rFonts w:ascii="Calibri" w:hAnsi="Calibri"/>
          <w:iCs/>
        </w:rPr>
      </w:pPr>
      <w:r w:rsidRPr="0030035C">
        <w:rPr>
          <w:rFonts w:ascii="Calibri" w:hAnsi="Calibri"/>
          <w:iCs/>
        </w:rPr>
        <w:t>Vi bidrar til at barna kan utvikle tillitt til seg selv og andre gjennom blant annet å anerkjenne og bekrefte barnet som individ og gi hjelp til selvregulering og konflikthåndtering</w:t>
      </w:r>
    </w:p>
    <w:p w14:paraId="142B66E0" w14:textId="77777777" w:rsidR="00A5763F" w:rsidRDefault="00A5763F" w:rsidP="002D13BD">
      <w:pPr>
        <w:pStyle w:val="Overskrift3"/>
      </w:pPr>
      <w:bookmarkStart w:id="108" w:name="_Toc396679703"/>
      <w:bookmarkStart w:id="109" w:name="_Toc527017"/>
      <w:bookmarkStart w:id="110" w:name="_Toc815370648"/>
      <w:bookmarkStart w:id="111" w:name="_Toc204644176"/>
      <w:bookmarkStart w:id="112" w:name="_Toc1352244545"/>
      <w:bookmarkStart w:id="113" w:name="_Toc159848053"/>
    </w:p>
    <w:p w14:paraId="368F5EB8" w14:textId="7EB22B13" w:rsidR="00AA34F7" w:rsidRPr="00C70546" w:rsidRDefault="00F72A21" w:rsidP="002D13BD">
      <w:pPr>
        <w:pStyle w:val="Overskrift3"/>
      </w:pPr>
      <w:r>
        <w:t>Barns rett til et trygt og godt barnehagemiljø</w:t>
      </w:r>
      <w:bookmarkEnd w:id="108"/>
      <w:bookmarkEnd w:id="109"/>
      <w:bookmarkEnd w:id="110"/>
      <w:bookmarkEnd w:id="111"/>
      <w:bookmarkEnd w:id="112"/>
      <w:bookmarkEnd w:id="113"/>
    </w:p>
    <w:p w14:paraId="3D1F1DB4" w14:textId="6D1D40A0" w:rsidR="00104382" w:rsidRPr="009C0594" w:rsidRDefault="00BC2A75" w:rsidP="69A5011B">
      <w:pPr>
        <w:rPr>
          <w:rFonts w:ascii="Calibri" w:hAnsi="Calibri"/>
        </w:rPr>
      </w:pPr>
      <w:r>
        <w:t>Et godt leke og læringsmiljø omfatter alle deler av det psykososiale miljøet, som vennskap, inkludering og forebygging av krenkelser, trakassering, vold og mobbing. Barnehagen skal ha nulltoleranse for alle typer krenkelser.</w:t>
      </w:r>
      <w:r w:rsidR="00682AFC">
        <w:t xml:space="preserve"> De ansatte har aktivitetsplikt, </w:t>
      </w:r>
      <w:proofErr w:type="spellStart"/>
      <w:r w:rsidR="00682AFC">
        <w:t>jfr</w:t>
      </w:r>
      <w:proofErr w:type="spellEnd"/>
      <w:r w:rsidR="00682AFC">
        <w:t xml:space="preserve"> </w:t>
      </w:r>
      <w:r w:rsidR="00766F32">
        <w:t>§</w:t>
      </w:r>
      <w:r w:rsidR="002F27BE">
        <w:t xml:space="preserve"> </w:t>
      </w:r>
      <w:r w:rsidR="3186DBBD">
        <w:t>41,42 og 43</w:t>
      </w:r>
      <w:r w:rsidR="002F27BE">
        <w:t xml:space="preserve"> i barnehageloven,</w:t>
      </w:r>
      <w:r w:rsidR="00380EE2">
        <w:t xml:space="preserve"> til å følge med, melde fra, undersøke og sette inn tiltak.</w:t>
      </w:r>
      <w:r w:rsidR="00694FD5">
        <w:t xml:space="preserve"> Kristiansand kommune har </w:t>
      </w:r>
      <w:r w:rsidR="00D45B9B">
        <w:t>utarbeidet</w:t>
      </w:r>
      <w:r w:rsidR="00694FD5">
        <w:t xml:space="preserve"> en felles </w:t>
      </w:r>
      <w:hyperlink r:id="rId24">
        <w:r w:rsidR="00694FD5" w:rsidRPr="0A053A21">
          <w:rPr>
            <w:rStyle w:val="Hyperkobling"/>
            <w:rFonts w:cstheme="minorBidi"/>
          </w:rPr>
          <w:t xml:space="preserve">veileder for arbeidet med trygt og godt </w:t>
        </w:r>
        <w:r w:rsidR="002055B5" w:rsidRPr="0A053A21">
          <w:rPr>
            <w:rStyle w:val="Hyperkobling"/>
            <w:rFonts w:cstheme="minorBidi"/>
          </w:rPr>
          <w:t>barnehagemiljø</w:t>
        </w:r>
      </w:hyperlink>
      <w:r w:rsidR="00D45B9B">
        <w:t xml:space="preserve">. </w:t>
      </w:r>
    </w:p>
    <w:p w14:paraId="32FE0B85" w14:textId="44C8C99C" w:rsidR="00104382" w:rsidRPr="009C0594" w:rsidRDefault="08003DCD" w:rsidP="009A4AC4">
      <w:pPr>
        <w:rPr>
          <w:rFonts w:ascii="Calibri" w:hAnsi="Calibri"/>
        </w:rPr>
      </w:pPr>
      <w:r w:rsidRPr="69A5011B">
        <w:rPr>
          <w:rFonts w:ascii="Calibri" w:hAnsi="Calibri"/>
        </w:rPr>
        <w:t>S</w:t>
      </w:r>
      <w:r w:rsidR="00711738" w:rsidRPr="69A5011B">
        <w:rPr>
          <w:rFonts w:ascii="Calibri" w:hAnsi="Calibri"/>
        </w:rPr>
        <w:t>lik vil</w:t>
      </w:r>
      <w:r w:rsidR="004314CC" w:rsidRPr="69A5011B">
        <w:rPr>
          <w:rFonts w:ascii="Calibri" w:hAnsi="Calibri"/>
        </w:rPr>
        <w:t xml:space="preserve"> vår barnehage jobbe med å forebygge</w:t>
      </w:r>
      <w:r w:rsidR="001A1AB4" w:rsidRPr="69A5011B">
        <w:rPr>
          <w:rFonts w:ascii="Calibri" w:hAnsi="Calibri"/>
        </w:rPr>
        <w:t xml:space="preserve">, avdekke, stoppe, </w:t>
      </w:r>
      <w:r w:rsidR="00711738" w:rsidRPr="69A5011B">
        <w:rPr>
          <w:rFonts w:ascii="Calibri" w:hAnsi="Calibri"/>
        </w:rPr>
        <w:t>håndtere og følge opp mobbing</w:t>
      </w:r>
      <w:r w:rsidR="007223C0" w:rsidRPr="69A5011B">
        <w:rPr>
          <w:rFonts w:ascii="Calibri" w:hAnsi="Calibri"/>
        </w:rPr>
        <w:t xml:space="preserve"> </w:t>
      </w:r>
      <w:r w:rsidR="009E1107" w:rsidRPr="69A5011B">
        <w:rPr>
          <w:rFonts w:ascii="Calibri" w:hAnsi="Calibri"/>
        </w:rPr>
        <w:t xml:space="preserve">i tråd med </w:t>
      </w:r>
      <w:r w:rsidR="009C0594" w:rsidRPr="69A5011B">
        <w:rPr>
          <w:rFonts w:ascii="Calibri" w:hAnsi="Calibri"/>
        </w:rPr>
        <w:t xml:space="preserve">barnekonvensjonen og </w:t>
      </w:r>
      <w:r w:rsidR="009E1107" w:rsidRPr="69A5011B">
        <w:rPr>
          <w:rFonts w:ascii="Calibri" w:hAnsi="Calibri"/>
        </w:rPr>
        <w:t>verdiene i Rammeplanen</w:t>
      </w:r>
      <w:r w:rsidR="00B264C5" w:rsidRPr="69A5011B">
        <w:rPr>
          <w:rFonts w:ascii="Calibri" w:hAnsi="Calibri"/>
        </w:rPr>
        <w:t xml:space="preserve">: </w:t>
      </w:r>
    </w:p>
    <w:p w14:paraId="42697E26" w14:textId="3B7A25A8" w:rsidR="00CF16C9" w:rsidRPr="0030035C" w:rsidRDefault="00CF16C9" w:rsidP="00CF16C9">
      <w:pPr>
        <w:pStyle w:val="Listeavsnitt"/>
        <w:numPr>
          <w:ilvl w:val="0"/>
          <w:numId w:val="30"/>
        </w:numPr>
        <w:rPr>
          <w:rFonts w:ascii="Calibri" w:hAnsi="Calibri"/>
        </w:rPr>
      </w:pPr>
      <w:r w:rsidRPr="0030035C">
        <w:rPr>
          <w:rFonts w:ascii="Calibri" w:hAnsi="Calibri"/>
        </w:rPr>
        <w:t xml:space="preserve">Vi har trygt og godt barnehagemiljø som en del av agendaen på alle avdelingsmøter, personalmøter og planleggingsdager. </w:t>
      </w:r>
    </w:p>
    <w:p w14:paraId="64193DF0" w14:textId="522DA78A" w:rsidR="00CF16C9" w:rsidRPr="0030035C" w:rsidRDefault="00CF16C9" w:rsidP="00CF16C9">
      <w:pPr>
        <w:pStyle w:val="Listeavsnitt"/>
        <w:numPr>
          <w:ilvl w:val="0"/>
          <w:numId w:val="30"/>
        </w:numPr>
        <w:rPr>
          <w:rFonts w:ascii="Calibri" w:hAnsi="Calibri"/>
        </w:rPr>
      </w:pPr>
      <w:r w:rsidRPr="0030035C">
        <w:rPr>
          <w:rFonts w:ascii="Calibri" w:hAnsi="Calibri"/>
        </w:rPr>
        <w:t xml:space="preserve">Vi arbeider systematisk med holdninger og forståelser av barns utrykk gjennom pedagogisk dokumentasjon og analyse (PA analyse). </w:t>
      </w:r>
    </w:p>
    <w:p w14:paraId="3769FAA0" w14:textId="188A92A5" w:rsidR="00CF16C9" w:rsidRPr="0030035C" w:rsidRDefault="00CF16C9" w:rsidP="00CF16C9">
      <w:pPr>
        <w:pStyle w:val="Listeavsnitt"/>
        <w:numPr>
          <w:ilvl w:val="0"/>
          <w:numId w:val="30"/>
        </w:numPr>
        <w:rPr>
          <w:rFonts w:ascii="Calibri" w:hAnsi="Calibri"/>
        </w:rPr>
      </w:pPr>
      <w:r w:rsidRPr="0030035C">
        <w:rPr>
          <w:rFonts w:ascii="Calibri" w:hAnsi="Calibri"/>
        </w:rPr>
        <w:t xml:space="preserve">Alle ansatte er bevisste på sin rolle og sitt ansvar for at alle barn opplever å ha det trygt og godt i barnehagen, og har kjennskap til aktivitetsplikten og barnehageloven.  </w:t>
      </w:r>
    </w:p>
    <w:p w14:paraId="77C0AF2D" w14:textId="3DE658EC" w:rsidR="00CF16C9" w:rsidRPr="0030035C" w:rsidRDefault="00CF16C9" w:rsidP="00CF16C9">
      <w:pPr>
        <w:pStyle w:val="Listeavsnitt"/>
        <w:numPr>
          <w:ilvl w:val="0"/>
          <w:numId w:val="30"/>
        </w:numPr>
        <w:rPr>
          <w:rFonts w:ascii="Calibri" w:hAnsi="Calibri"/>
        </w:rPr>
      </w:pPr>
      <w:r w:rsidRPr="0030035C">
        <w:rPr>
          <w:rFonts w:ascii="Calibri" w:hAnsi="Calibri"/>
        </w:rPr>
        <w:t xml:space="preserve">Vi følger kommunens retningslinjer for oppfølging i saker der barn opplever krenkelser.  </w:t>
      </w:r>
    </w:p>
    <w:p w14:paraId="2851D826" w14:textId="48343643" w:rsidR="00534F89" w:rsidRDefault="00CF16C9" w:rsidP="00CF16C9">
      <w:pPr>
        <w:pStyle w:val="Listeavsnitt"/>
        <w:numPr>
          <w:ilvl w:val="0"/>
          <w:numId w:val="30"/>
        </w:numPr>
        <w:rPr>
          <w:rFonts w:ascii="Calibri" w:hAnsi="Calibri"/>
        </w:rPr>
      </w:pPr>
      <w:r w:rsidRPr="0030035C">
        <w:rPr>
          <w:rFonts w:ascii="Calibri" w:hAnsi="Calibri"/>
        </w:rPr>
        <w:t>Vi gjennomfører barnesamtaler, observasjoner og jevnlige møter med foresatte gjennom barnehageåret.</w:t>
      </w:r>
    </w:p>
    <w:p w14:paraId="1341F35E" w14:textId="77777777" w:rsidR="0030035C" w:rsidRPr="0030035C" w:rsidRDefault="0030035C" w:rsidP="0030035C">
      <w:pPr>
        <w:spacing w:line="276" w:lineRule="auto"/>
        <w:rPr>
          <w:rFonts w:ascii="Calibri" w:eastAsia="MS Mincho" w:hAnsi="Calibri" w:cs="Arial"/>
          <w:b/>
          <w:bCs/>
        </w:rPr>
      </w:pPr>
      <w:r w:rsidRPr="0030035C">
        <w:rPr>
          <w:rFonts w:ascii="Calibri" w:eastAsia="MS Mincho" w:hAnsi="Calibri" w:cs="Arial"/>
          <w:b/>
          <w:bCs/>
        </w:rPr>
        <w:lastRenderedPageBreak/>
        <w:t xml:space="preserve">Her er en skjematisk oversikt over hvordan vi arbeider med barns rett til en trygg og god barnehagehverdag i løpet av året. </w:t>
      </w:r>
    </w:p>
    <w:tbl>
      <w:tblPr>
        <w:tblW w:w="8640" w:type="dxa"/>
        <w:tblCellMar>
          <w:left w:w="0" w:type="dxa"/>
          <w:right w:w="0" w:type="dxa"/>
        </w:tblCellMar>
        <w:tblLook w:val="04A0" w:firstRow="1" w:lastRow="0" w:firstColumn="1" w:lastColumn="0" w:noHBand="0" w:noVBand="1"/>
      </w:tblPr>
      <w:tblGrid>
        <w:gridCol w:w="2157"/>
        <w:gridCol w:w="4768"/>
        <w:gridCol w:w="1715"/>
      </w:tblGrid>
      <w:tr w:rsidR="0030035C" w:rsidRPr="0030035C" w14:paraId="5CDF6235" w14:textId="77777777" w:rsidTr="0030035C">
        <w:trPr>
          <w:trHeight w:val="286"/>
        </w:trPr>
        <w:tc>
          <w:tcPr>
            <w:tcW w:w="2160" w:type="dxa"/>
            <w:tcBorders>
              <w:top w:val="single" w:sz="8" w:space="0" w:color="FFFFFF"/>
              <w:left w:val="single" w:sz="8" w:space="0" w:color="FFFFFF"/>
              <w:bottom w:val="single" w:sz="24" w:space="0" w:color="FFFFFF"/>
              <w:right w:val="single" w:sz="8" w:space="0" w:color="FFFFFF"/>
            </w:tcBorders>
            <w:shd w:val="clear" w:color="auto" w:fill="4F81BD" w:themeFill="accent1"/>
            <w:tcMar>
              <w:top w:w="15" w:type="dxa"/>
              <w:left w:w="15" w:type="dxa"/>
              <w:bottom w:w="0" w:type="dxa"/>
              <w:right w:w="15" w:type="dxa"/>
            </w:tcMar>
            <w:vAlign w:val="center"/>
            <w:hideMark/>
          </w:tcPr>
          <w:p w14:paraId="64221DBC"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Måned             </w:t>
            </w:r>
          </w:p>
        </w:tc>
        <w:tc>
          <w:tcPr>
            <w:tcW w:w="4780" w:type="dxa"/>
            <w:tcBorders>
              <w:top w:val="single" w:sz="8" w:space="0" w:color="FFFFFF"/>
              <w:left w:val="single" w:sz="8" w:space="0" w:color="FFFFFF"/>
              <w:bottom w:val="single" w:sz="24" w:space="0" w:color="FFFFFF"/>
              <w:right w:val="single" w:sz="8" w:space="0" w:color="FFFFFF"/>
            </w:tcBorders>
            <w:shd w:val="clear" w:color="auto" w:fill="4F81BD" w:themeFill="accent1"/>
            <w:tcMar>
              <w:top w:w="15" w:type="dxa"/>
              <w:left w:w="15" w:type="dxa"/>
              <w:bottom w:w="0" w:type="dxa"/>
              <w:right w:w="15" w:type="dxa"/>
            </w:tcMar>
            <w:vAlign w:val="center"/>
            <w:hideMark/>
          </w:tcPr>
          <w:p w14:paraId="0BDBA52B"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Aktivitet </w:t>
            </w:r>
          </w:p>
        </w:tc>
        <w:tc>
          <w:tcPr>
            <w:tcW w:w="1720" w:type="dxa"/>
            <w:tcBorders>
              <w:top w:val="single" w:sz="8" w:space="0" w:color="FFFFFF"/>
              <w:left w:val="single" w:sz="8" w:space="0" w:color="FFFFFF"/>
              <w:bottom w:val="single" w:sz="24" w:space="0" w:color="FFFFFF"/>
              <w:right w:val="single" w:sz="8" w:space="0" w:color="FFFFFF"/>
            </w:tcBorders>
            <w:shd w:val="clear" w:color="auto" w:fill="4F81BD" w:themeFill="accent1"/>
            <w:tcMar>
              <w:top w:w="15" w:type="dxa"/>
              <w:left w:w="15" w:type="dxa"/>
              <w:bottom w:w="0" w:type="dxa"/>
              <w:right w:w="15" w:type="dxa"/>
            </w:tcMar>
            <w:vAlign w:val="center"/>
            <w:hideMark/>
          </w:tcPr>
          <w:p w14:paraId="045C1D5E"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Ansvar </w:t>
            </w:r>
          </w:p>
        </w:tc>
      </w:tr>
      <w:tr w:rsidR="0030035C" w:rsidRPr="0030035C" w14:paraId="4B6613D6" w14:textId="77777777" w:rsidTr="0030035C">
        <w:trPr>
          <w:trHeight w:val="3056"/>
        </w:trPr>
        <w:tc>
          <w:tcPr>
            <w:tcW w:w="2160" w:type="dxa"/>
            <w:tcBorders>
              <w:top w:val="single" w:sz="24" w:space="0" w:color="FFFFFF"/>
              <w:left w:val="single" w:sz="8" w:space="0" w:color="FFFFFF"/>
              <w:bottom w:val="single" w:sz="8" w:space="0" w:color="FFFFFF"/>
              <w:right w:val="single" w:sz="8" w:space="0" w:color="FFFFFF"/>
            </w:tcBorders>
            <w:shd w:val="clear" w:color="auto" w:fill="4F81BD" w:themeFill="accent1"/>
            <w:tcMar>
              <w:top w:w="15" w:type="dxa"/>
              <w:left w:w="15" w:type="dxa"/>
              <w:bottom w:w="0" w:type="dxa"/>
              <w:right w:w="15" w:type="dxa"/>
            </w:tcMar>
            <w:vAlign w:val="center"/>
            <w:hideMark/>
          </w:tcPr>
          <w:p w14:paraId="00C77AE7"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August </w:t>
            </w:r>
          </w:p>
        </w:tc>
        <w:tc>
          <w:tcPr>
            <w:tcW w:w="4780" w:type="dxa"/>
            <w:tcBorders>
              <w:top w:val="single" w:sz="24"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7FC295C1"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u w:val="single"/>
              </w:rPr>
              <w:t>Planleggingsdag/personalmøte</w:t>
            </w:r>
            <w:r w:rsidRPr="0030035C">
              <w:rPr>
                <w:rFonts w:ascii="Calibri" w:eastAsia="MS Mincho" w:hAnsi="Calibri" w:cs="Arial"/>
              </w:rPr>
              <w:t>: </w:t>
            </w:r>
          </w:p>
          <w:p w14:paraId="66F802E6" w14:textId="77777777" w:rsidR="0030035C" w:rsidRPr="0030035C" w:rsidRDefault="0030035C" w:rsidP="0030035C">
            <w:pPr>
              <w:numPr>
                <w:ilvl w:val="0"/>
                <w:numId w:val="32"/>
              </w:numPr>
              <w:tabs>
                <w:tab w:val="left" w:pos="720"/>
              </w:tabs>
              <w:spacing w:after="0" w:line="276" w:lineRule="auto"/>
              <w:rPr>
                <w:rFonts w:ascii="Calibri" w:eastAsia="MS Mincho" w:hAnsi="Calibri" w:cs="Arial"/>
              </w:rPr>
            </w:pPr>
            <w:r w:rsidRPr="0030035C">
              <w:rPr>
                <w:rFonts w:ascii="Calibri" w:eastAsia="MS Mincho" w:hAnsi="Calibri" w:cs="Arial"/>
              </w:rPr>
              <w:t>Gjennomgang av barnehageloven § 41, 42 og 43. </w:t>
            </w:r>
          </w:p>
          <w:p w14:paraId="53942B9D" w14:textId="77777777" w:rsidR="0030035C" w:rsidRPr="0030035C" w:rsidRDefault="0030035C" w:rsidP="0030035C">
            <w:pPr>
              <w:numPr>
                <w:ilvl w:val="0"/>
                <w:numId w:val="32"/>
              </w:numPr>
              <w:tabs>
                <w:tab w:val="left" w:pos="720"/>
              </w:tabs>
              <w:spacing w:after="0" w:line="276" w:lineRule="auto"/>
              <w:rPr>
                <w:rFonts w:ascii="Calibri" w:eastAsia="MS Mincho" w:hAnsi="Calibri" w:cs="Arial"/>
              </w:rPr>
            </w:pPr>
            <w:r w:rsidRPr="0030035C">
              <w:rPr>
                <w:rFonts w:ascii="Calibri" w:eastAsia="MS Mincho" w:hAnsi="Calibri" w:cs="Arial"/>
              </w:rPr>
              <w:t>Gjennomgang av «Veileder til trygt og godt barnehagemiljø». </w:t>
            </w:r>
          </w:p>
          <w:p w14:paraId="7659FBC0" w14:textId="77777777" w:rsidR="0030035C" w:rsidRPr="0030035C" w:rsidRDefault="0030035C" w:rsidP="0030035C">
            <w:pPr>
              <w:numPr>
                <w:ilvl w:val="0"/>
                <w:numId w:val="32"/>
              </w:numPr>
              <w:tabs>
                <w:tab w:val="left" w:pos="720"/>
              </w:tabs>
              <w:spacing w:after="0" w:line="276" w:lineRule="auto"/>
              <w:rPr>
                <w:rFonts w:ascii="Calibri" w:eastAsia="MS Mincho" w:hAnsi="Calibri" w:cs="Arial"/>
              </w:rPr>
            </w:pPr>
            <w:r w:rsidRPr="0030035C">
              <w:rPr>
                <w:rFonts w:ascii="Calibri" w:eastAsia="MS Mincho" w:hAnsi="Calibri" w:cs="Arial"/>
              </w:rPr>
              <w:t>Drøfting av barnehagemiljøet og hva de 5 delpliktene i aktivitetsplikten innebærer (forebygge, følge med, gripe inn, melde fra, undersøke) </w:t>
            </w:r>
          </w:p>
        </w:tc>
        <w:tc>
          <w:tcPr>
            <w:tcW w:w="1720" w:type="dxa"/>
            <w:tcBorders>
              <w:top w:val="single" w:sz="24"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751BED28"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Styrer </w:t>
            </w:r>
          </w:p>
        </w:tc>
      </w:tr>
      <w:tr w:rsidR="0030035C" w:rsidRPr="0030035C" w14:paraId="625AE432" w14:textId="77777777" w:rsidTr="0030035C">
        <w:trPr>
          <w:trHeight w:val="589"/>
        </w:trPr>
        <w:tc>
          <w:tcPr>
            <w:tcW w:w="2160"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5" w:type="dxa"/>
              <w:bottom w:w="0" w:type="dxa"/>
              <w:right w:w="15" w:type="dxa"/>
            </w:tcMar>
            <w:vAlign w:val="center"/>
            <w:hideMark/>
          </w:tcPr>
          <w:p w14:paraId="2613DFC5"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August </w:t>
            </w:r>
          </w:p>
        </w:tc>
        <w:tc>
          <w:tcPr>
            <w:tcW w:w="478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637C590A" w14:textId="77777777" w:rsidR="0030035C" w:rsidRPr="0030035C" w:rsidRDefault="0030035C" w:rsidP="0030035C">
            <w:pPr>
              <w:spacing w:line="276" w:lineRule="auto"/>
              <w:rPr>
                <w:rFonts w:ascii="Calibri" w:eastAsia="MS Mincho" w:hAnsi="Calibri" w:cs="Arial"/>
              </w:rPr>
            </w:pPr>
            <w:proofErr w:type="spellStart"/>
            <w:r w:rsidRPr="0030035C">
              <w:rPr>
                <w:rFonts w:ascii="Calibri" w:eastAsia="MS Mincho" w:hAnsi="Calibri" w:cs="Arial"/>
              </w:rPr>
              <w:t>Oppstartssamtaler</w:t>
            </w:r>
            <w:proofErr w:type="spellEnd"/>
            <w:r w:rsidRPr="0030035C">
              <w:rPr>
                <w:rFonts w:ascii="Calibri" w:eastAsia="MS Mincho" w:hAnsi="Calibri" w:cs="Arial"/>
              </w:rPr>
              <w:t> med nye foresatte</w:t>
            </w:r>
          </w:p>
        </w:tc>
        <w:tc>
          <w:tcPr>
            <w:tcW w:w="172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3470B19F"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Pedagogiske ledere </w:t>
            </w:r>
          </w:p>
        </w:tc>
      </w:tr>
      <w:tr w:rsidR="0030035C" w:rsidRPr="0030035C" w14:paraId="6BDC1FBE" w14:textId="77777777" w:rsidTr="0030035C">
        <w:trPr>
          <w:trHeight w:val="3703"/>
        </w:trPr>
        <w:tc>
          <w:tcPr>
            <w:tcW w:w="2160"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5" w:type="dxa"/>
              <w:bottom w:w="0" w:type="dxa"/>
              <w:right w:w="15" w:type="dxa"/>
            </w:tcMar>
            <w:vAlign w:val="center"/>
            <w:hideMark/>
          </w:tcPr>
          <w:p w14:paraId="53F13E49"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August/ </w:t>
            </w:r>
          </w:p>
          <w:p w14:paraId="68EF547A"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september </w:t>
            </w:r>
          </w:p>
        </w:tc>
        <w:tc>
          <w:tcPr>
            <w:tcW w:w="478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4088C3FB"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u w:val="single"/>
              </w:rPr>
              <w:t>Foreldremøte, hvor foreldre gjøres kjent med:</w:t>
            </w:r>
            <w:r w:rsidRPr="0030035C">
              <w:rPr>
                <w:rFonts w:ascii="Calibri" w:eastAsia="MS Mincho" w:hAnsi="Calibri" w:cs="Arial"/>
              </w:rPr>
              <w:t> </w:t>
            </w:r>
          </w:p>
          <w:p w14:paraId="59D35118" w14:textId="77777777" w:rsidR="0030035C" w:rsidRPr="0030035C" w:rsidRDefault="0030035C" w:rsidP="0030035C">
            <w:pPr>
              <w:numPr>
                <w:ilvl w:val="0"/>
                <w:numId w:val="33"/>
              </w:numPr>
              <w:tabs>
                <w:tab w:val="left" w:pos="720"/>
              </w:tabs>
              <w:spacing w:after="0" w:line="276" w:lineRule="auto"/>
              <w:rPr>
                <w:rFonts w:ascii="Calibri" w:eastAsia="MS Mincho" w:hAnsi="Calibri" w:cs="Arial"/>
              </w:rPr>
            </w:pPr>
            <w:r w:rsidRPr="0030035C">
              <w:rPr>
                <w:rFonts w:ascii="Calibri" w:eastAsia="MS Mincho" w:hAnsi="Calibri" w:cs="Arial"/>
              </w:rPr>
              <w:t>Barnehageloven § 41, 42 og 43 </w:t>
            </w:r>
          </w:p>
          <w:p w14:paraId="1ADAE88D" w14:textId="77777777" w:rsidR="0030035C" w:rsidRPr="0030035C" w:rsidRDefault="0030035C" w:rsidP="0030035C">
            <w:pPr>
              <w:numPr>
                <w:ilvl w:val="0"/>
                <w:numId w:val="33"/>
              </w:numPr>
              <w:tabs>
                <w:tab w:val="left" w:pos="720"/>
              </w:tabs>
              <w:spacing w:after="0" w:line="276" w:lineRule="auto"/>
              <w:rPr>
                <w:rFonts w:ascii="Calibri" w:eastAsia="MS Mincho" w:hAnsi="Calibri" w:cs="Arial"/>
              </w:rPr>
            </w:pPr>
            <w:r w:rsidRPr="0030035C">
              <w:rPr>
                <w:rFonts w:ascii="Calibri" w:eastAsia="MS Mincho" w:hAnsi="Calibri" w:cs="Arial"/>
              </w:rPr>
              <w:t>«Veileder for trygt og godt barnehagemiljø» </w:t>
            </w:r>
          </w:p>
          <w:p w14:paraId="5B18331A" w14:textId="77777777" w:rsidR="0030035C" w:rsidRPr="0030035C" w:rsidRDefault="0030035C" w:rsidP="0030035C">
            <w:pPr>
              <w:numPr>
                <w:ilvl w:val="0"/>
                <w:numId w:val="33"/>
              </w:numPr>
              <w:tabs>
                <w:tab w:val="left" w:pos="720"/>
              </w:tabs>
              <w:spacing w:after="0" w:line="276" w:lineRule="auto"/>
              <w:rPr>
                <w:rFonts w:ascii="Calibri" w:eastAsia="MS Mincho" w:hAnsi="Calibri" w:cs="Arial"/>
              </w:rPr>
            </w:pPr>
            <w:r w:rsidRPr="0030035C">
              <w:rPr>
                <w:rFonts w:ascii="Calibri" w:eastAsia="MS Mincho" w:hAnsi="Calibri" w:cs="Arial"/>
              </w:rPr>
              <w:t>Dialogmodellen.no </w:t>
            </w:r>
          </w:p>
          <w:p w14:paraId="4A6D4A08" w14:textId="77777777" w:rsidR="0030035C" w:rsidRPr="0030035C" w:rsidRDefault="0030035C" w:rsidP="0030035C">
            <w:pPr>
              <w:numPr>
                <w:ilvl w:val="0"/>
                <w:numId w:val="33"/>
              </w:numPr>
              <w:tabs>
                <w:tab w:val="left" w:pos="720"/>
              </w:tabs>
              <w:spacing w:after="0" w:line="276" w:lineRule="auto"/>
              <w:rPr>
                <w:rFonts w:ascii="Calibri" w:eastAsia="MS Mincho" w:hAnsi="Calibri" w:cs="Arial"/>
              </w:rPr>
            </w:pPr>
            <w:r w:rsidRPr="0030035C">
              <w:rPr>
                <w:rFonts w:ascii="Calibri" w:eastAsia="MS Mincho" w:hAnsi="Calibri" w:cs="Arial"/>
              </w:rPr>
              <w:t>Nullbmobbing.no </w:t>
            </w:r>
          </w:p>
          <w:p w14:paraId="5DBDE9B9" w14:textId="77777777" w:rsidR="0030035C" w:rsidRPr="0030035C" w:rsidRDefault="0030035C" w:rsidP="0030035C">
            <w:pPr>
              <w:numPr>
                <w:ilvl w:val="0"/>
                <w:numId w:val="33"/>
              </w:numPr>
              <w:tabs>
                <w:tab w:val="left" w:pos="720"/>
              </w:tabs>
              <w:spacing w:after="0" w:line="276" w:lineRule="auto"/>
              <w:rPr>
                <w:rFonts w:ascii="Calibri" w:eastAsia="MS Mincho" w:hAnsi="Calibri" w:cs="Arial"/>
              </w:rPr>
            </w:pPr>
            <w:r w:rsidRPr="0030035C">
              <w:rPr>
                <w:rFonts w:ascii="Calibri" w:eastAsia="MS Mincho" w:hAnsi="Calibri" w:cs="Arial"/>
              </w:rPr>
              <w:t>Hvordan melde fra (meldeskjema for ansatte i barnehagene i Kristiansand) </w:t>
            </w:r>
          </w:p>
          <w:p w14:paraId="59BC4FB9" w14:textId="77777777" w:rsidR="0030035C" w:rsidRPr="0030035C" w:rsidRDefault="0030035C" w:rsidP="0030035C">
            <w:pPr>
              <w:numPr>
                <w:ilvl w:val="0"/>
                <w:numId w:val="33"/>
              </w:numPr>
              <w:tabs>
                <w:tab w:val="left" w:pos="720"/>
              </w:tabs>
              <w:spacing w:after="0" w:line="276" w:lineRule="auto"/>
              <w:rPr>
                <w:rFonts w:ascii="Calibri" w:eastAsia="MS Mincho" w:hAnsi="Calibri" w:cs="Arial"/>
              </w:rPr>
            </w:pPr>
            <w:r w:rsidRPr="0030035C">
              <w:rPr>
                <w:rFonts w:ascii="Calibri" w:eastAsia="MS Mincho" w:hAnsi="Calibri" w:cs="Arial"/>
              </w:rPr>
              <w:t>Valg av foreldrerepresentanter til samarbeidsutvalg </w:t>
            </w:r>
          </w:p>
        </w:tc>
        <w:tc>
          <w:tcPr>
            <w:tcW w:w="172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284B4D2A"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Styrer </w:t>
            </w:r>
          </w:p>
        </w:tc>
      </w:tr>
      <w:tr w:rsidR="0030035C" w:rsidRPr="0030035C" w14:paraId="789A522B" w14:textId="77777777" w:rsidTr="0030035C">
        <w:trPr>
          <w:trHeight w:val="1016"/>
        </w:trPr>
        <w:tc>
          <w:tcPr>
            <w:tcW w:w="2160"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5" w:type="dxa"/>
              <w:bottom w:w="0" w:type="dxa"/>
              <w:right w:w="15" w:type="dxa"/>
            </w:tcMar>
            <w:vAlign w:val="center"/>
            <w:hideMark/>
          </w:tcPr>
          <w:p w14:paraId="76BAB3E8"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 September/</w:t>
            </w:r>
            <w:proofErr w:type="gramStart"/>
            <w:r w:rsidRPr="0030035C">
              <w:rPr>
                <w:rFonts w:ascii="Calibri" w:eastAsia="MS Mincho" w:hAnsi="Calibri" w:cs="Arial"/>
                <w:b/>
                <w:bCs/>
              </w:rPr>
              <w:t>Oktober</w:t>
            </w:r>
            <w:proofErr w:type="gramEnd"/>
            <w:r w:rsidRPr="0030035C">
              <w:rPr>
                <w:rFonts w:ascii="Calibri" w:eastAsia="MS Mincho" w:hAnsi="Calibri" w:cs="Arial"/>
                <w:b/>
                <w:bCs/>
              </w:rPr>
              <w:t> </w:t>
            </w:r>
          </w:p>
        </w:tc>
        <w:tc>
          <w:tcPr>
            <w:tcW w:w="478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7394BD18"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Konstituering av samarbeidsutvalg. Gjennomgår «Veileder for trygt og godt barnehagemiljø. </w:t>
            </w:r>
          </w:p>
        </w:tc>
        <w:tc>
          <w:tcPr>
            <w:tcW w:w="172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2C273EA0"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Styrer </w:t>
            </w:r>
          </w:p>
        </w:tc>
      </w:tr>
      <w:tr w:rsidR="0030035C" w:rsidRPr="0030035C" w14:paraId="3E1F77C2" w14:textId="77777777" w:rsidTr="0030035C">
        <w:trPr>
          <w:trHeight w:val="286"/>
        </w:trPr>
        <w:tc>
          <w:tcPr>
            <w:tcW w:w="2160"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5" w:type="dxa"/>
              <w:bottom w:w="0" w:type="dxa"/>
              <w:right w:w="15" w:type="dxa"/>
            </w:tcMar>
            <w:vAlign w:val="center"/>
            <w:hideMark/>
          </w:tcPr>
          <w:p w14:paraId="534F37DA"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November </w:t>
            </w:r>
          </w:p>
        </w:tc>
        <w:tc>
          <w:tcPr>
            <w:tcW w:w="478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211E8655"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Foreldreundersøkelsen (</w:t>
            </w:r>
            <w:proofErr w:type="spellStart"/>
            <w:r w:rsidRPr="0030035C">
              <w:rPr>
                <w:rFonts w:ascii="Calibri" w:eastAsia="MS Mincho" w:hAnsi="Calibri" w:cs="Arial"/>
              </w:rPr>
              <w:t>udir</w:t>
            </w:r>
            <w:proofErr w:type="spellEnd"/>
            <w:r w:rsidRPr="0030035C">
              <w:rPr>
                <w:rFonts w:ascii="Calibri" w:eastAsia="MS Mincho" w:hAnsi="Calibri" w:cs="Arial"/>
              </w:rPr>
              <w:t>) </w:t>
            </w:r>
          </w:p>
        </w:tc>
        <w:tc>
          <w:tcPr>
            <w:tcW w:w="172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2B142014"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Styrer </w:t>
            </w:r>
          </w:p>
        </w:tc>
      </w:tr>
      <w:tr w:rsidR="0030035C" w:rsidRPr="0030035C" w14:paraId="4350E640" w14:textId="77777777" w:rsidTr="0030035C">
        <w:trPr>
          <w:trHeight w:val="589"/>
        </w:trPr>
        <w:tc>
          <w:tcPr>
            <w:tcW w:w="2160"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5" w:type="dxa"/>
              <w:bottom w:w="0" w:type="dxa"/>
              <w:right w:w="15" w:type="dxa"/>
            </w:tcMar>
            <w:vAlign w:val="center"/>
            <w:hideMark/>
          </w:tcPr>
          <w:p w14:paraId="584214CF"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 januar </w:t>
            </w:r>
          </w:p>
        </w:tc>
        <w:tc>
          <w:tcPr>
            <w:tcW w:w="478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7A25200A"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Foreldreundersøkelsen gjennomgås i ledelsen, personalet og SU. </w:t>
            </w:r>
          </w:p>
        </w:tc>
        <w:tc>
          <w:tcPr>
            <w:tcW w:w="172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7D4B0D79"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Styrer </w:t>
            </w:r>
          </w:p>
        </w:tc>
      </w:tr>
      <w:tr w:rsidR="0030035C" w:rsidRPr="0030035C" w14:paraId="476D8D0F" w14:textId="77777777" w:rsidTr="0030035C">
        <w:trPr>
          <w:trHeight w:val="892"/>
        </w:trPr>
        <w:tc>
          <w:tcPr>
            <w:tcW w:w="2160"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5" w:type="dxa"/>
              <w:bottom w:w="0" w:type="dxa"/>
              <w:right w:w="15" w:type="dxa"/>
            </w:tcMar>
            <w:vAlign w:val="center"/>
            <w:hideMark/>
          </w:tcPr>
          <w:p w14:paraId="119DF281"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b/>
                <w:bCs/>
              </w:rPr>
              <w:t>April </w:t>
            </w:r>
          </w:p>
        </w:tc>
        <w:tc>
          <w:tcPr>
            <w:tcW w:w="478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736CFCC0"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Personalet vurderer egen praksis knyttet til aktivitetsplikten (kap. 5 i denne veilederen) og hvordan ansatte følger opp dette. </w:t>
            </w:r>
          </w:p>
        </w:tc>
        <w:tc>
          <w:tcPr>
            <w:tcW w:w="1720"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15" w:type="dxa"/>
              <w:bottom w:w="0" w:type="dxa"/>
              <w:right w:w="15" w:type="dxa"/>
            </w:tcMar>
            <w:vAlign w:val="center"/>
            <w:hideMark/>
          </w:tcPr>
          <w:p w14:paraId="3729534D" w14:textId="77777777" w:rsidR="0030035C" w:rsidRPr="0030035C" w:rsidRDefault="0030035C" w:rsidP="0030035C">
            <w:pPr>
              <w:spacing w:line="276" w:lineRule="auto"/>
              <w:rPr>
                <w:rFonts w:ascii="Calibri" w:eastAsia="MS Mincho" w:hAnsi="Calibri" w:cs="Arial"/>
              </w:rPr>
            </w:pPr>
            <w:r w:rsidRPr="0030035C">
              <w:rPr>
                <w:rFonts w:ascii="Calibri" w:eastAsia="MS Mincho" w:hAnsi="Calibri" w:cs="Arial"/>
              </w:rPr>
              <w:t>Styrer </w:t>
            </w:r>
          </w:p>
        </w:tc>
      </w:tr>
    </w:tbl>
    <w:p w14:paraId="51E8D111" w14:textId="77777777" w:rsidR="005162E8" w:rsidRDefault="005162E8" w:rsidP="003C0E6A">
      <w:pPr>
        <w:rPr>
          <w:rFonts w:ascii="Calibri" w:hAnsi="Calibri"/>
          <w:color w:val="FF0000"/>
        </w:rPr>
      </w:pPr>
    </w:p>
    <w:p w14:paraId="2D1CEE22" w14:textId="77777777" w:rsidR="00A5763F" w:rsidRDefault="00A5763F" w:rsidP="003C0E6A">
      <w:pPr>
        <w:rPr>
          <w:rFonts w:ascii="Calibri" w:hAnsi="Calibri"/>
          <w:color w:val="FF0000"/>
        </w:rPr>
      </w:pPr>
    </w:p>
    <w:p w14:paraId="70B8F696" w14:textId="77777777" w:rsidR="00A5763F" w:rsidRDefault="00A5763F" w:rsidP="003C0E6A">
      <w:pPr>
        <w:rPr>
          <w:rFonts w:ascii="Calibri" w:hAnsi="Calibri"/>
          <w:color w:val="FF0000"/>
        </w:rPr>
      </w:pPr>
    </w:p>
    <w:p w14:paraId="7369B167" w14:textId="77777777" w:rsidR="00A5763F" w:rsidRPr="005162E8" w:rsidRDefault="00A5763F" w:rsidP="003C0E6A">
      <w:pPr>
        <w:rPr>
          <w:rFonts w:ascii="Calibri" w:hAnsi="Calibri"/>
          <w:color w:val="FF0000"/>
        </w:rPr>
      </w:pPr>
    </w:p>
    <w:p w14:paraId="166D698C" w14:textId="4CD05446" w:rsidR="00104382" w:rsidRPr="00104382" w:rsidRDefault="00947F5A" w:rsidP="002D13BD">
      <w:pPr>
        <w:pStyle w:val="Overskrift3"/>
      </w:pPr>
      <w:bookmarkStart w:id="114" w:name="_Toc159848054"/>
      <w:r>
        <w:lastRenderedPageBreak/>
        <w:t>Vurde</w:t>
      </w:r>
      <w:r w:rsidR="00D63363">
        <w:t>ring</w:t>
      </w:r>
      <w:bookmarkEnd w:id="114"/>
      <w:r w:rsidR="008B11C7">
        <w:t xml:space="preserve"> </w:t>
      </w:r>
    </w:p>
    <w:p w14:paraId="25D6C950" w14:textId="5054455C" w:rsidR="00617E61" w:rsidRDefault="002E2B94" w:rsidP="00452B90">
      <w:pPr>
        <w:rPr>
          <w:rFonts w:ascii="Calibri" w:hAnsi="Calibri"/>
        </w:rPr>
      </w:pPr>
      <w:r>
        <w:rPr>
          <w:rFonts w:ascii="Calibri" w:hAnsi="Calibri"/>
        </w:rPr>
        <w:t>Barnehagen utvikles gjennom jevnlig å vurdere det pedagogiske arbeidet</w:t>
      </w:r>
      <w:r w:rsidR="005220A2">
        <w:rPr>
          <w:rFonts w:ascii="Calibri" w:hAnsi="Calibri"/>
        </w:rPr>
        <w:t>. Ved</w:t>
      </w:r>
      <w:r w:rsidR="00104382" w:rsidRPr="7C02EACC">
        <w:rPr>
          <w:rFonts w:ascii="Calibri" w:hAnsi="Calibri"/>
        </w:rPr>
        <w:t xml:space="preserve"> å reflektere over egen praksis er målet å utvikle kvaliteten på tilbudet til beste for barna</w:t>
      </w:r>
      <w:r w:rsidR="00104382" w:rsidRPr="00330890">
        <w:rPr>
          <w:rFonts w:ascii="Calibri" w:hAnsi="Calibri"/>
        </w:rPr>
        <w:t xml:space="preserve">. </w:t>
      </w:r>
      <w:r w:rsidR="00CE7D88">
        <w:rPr>
          <w:rFonts w:ascii="Calibri" w:hAnsi="Calibri"/>
        </w:rPr>
        <w:t xml:space="preserve">Foreldreundersøkelsen og andre kartlegginger er viktige </w:t>
      </w:r>
      <w:r w:rsidR="00991AA9">
        <w:rPr>
          <w:rFonts w:ascii="Calibri" w:hAnsi="Calibri"/>
        </w:rPr>
        <w:t>data</w:t>
      </w:r>
      <w:r w:rsidR="00962C71">
        <w:rPr>
          <w:rFonts w:ascii="Calibri" w:hAnsi="Calibri"/>
        </w:rPr>
        <w:t xml:space="preserve"> for barnehagen i vurderingsarbeidet. </w:t>
      </w:r>
      <w:r w:rsidR="00732AEA">
        <w:rPr>
          <w:rFonts w:ascii="Calibri" w:hAnsi="Calibri"/>
        </w:rPr>
        <w:t>B</w:t>
      </w:r>
      <w:r w:rsidR="00732AEA" w:rsidRPr="7C02EACC">
        <w:rPr>
          <w:rFonts w:ascii="Calibri" w:hAnsi="Calibri"/>
        </w:rPr>
        <w:t>arnehage</w:t>
      </w:r>
      <w:r w:rsidR="00732AEA">
        <w:rPr>
          <w:rFonts w:ascii="Calibri" w:hAnsi="Calibri"/>
        </w:rPr>
        <w:t>n</w:t>
      </w:r>
      <w:r w:rsidR="00732AEA" w:rsidRPr="7C02EACC">
        <w:rPr>
          <w:rFonts w:ascii="Calibri" w:hAnsi="Calibri"/>
        </w:rPr>
        <w:t xml:space="preserve"> </w:t>
      </w:r>
      <w:r w:rsidR="001571E6">
        <w:rPr>
          <w:rFonts w:ascii="Calibri" w:hAnsi="Calibri"/>
        </w:rPr>
        <w:t xml:space="preserve">har flere </w:t>
      </w:r>
      <w:r w:rsidR="00991AA9">
        <w:rPr>
          <w:rFonts w:ascii="Calibri" w:hAnsi="Calibri"/>
        </w:rPr>
        <w:t xml:space="preserve">metodiske </w:t>
      </w:r>
      <w:r w:rsidR="001571E6">
        <w:rPr>
          <w:rFonts w:ascii="Calibri" w:hAnsi="Calibri"/>
        </w:rPr>
        <w:t xml:space="preserve">verktøy </w:t>
      </w:r>
      <w:r w:rsidR="0092173B">
        <w:rPr>
          <w:rFonts w:ascii="Calibri" w:hAnsi="Calibri"/>
        </w:rPr>
        <w:t>i</w:t>
      </w:r>
      <w:r w:rsidR="001571E6">
        <w:rPr>
          <w:rFonts w:ascii="Calibri" w:hAnsi="Calibri"/>
        </w:rPr>
        <w:t xml:space="preserve"> </w:t>
      </w:r>
      <w:r w:rsidR="00732AEA" w:rsidRPr="7C02EACC">
        <w:rPr>
          <w:rFonts w:ascii="Calibri" w:hAnsi="Calibri"/>
        </w:rPr>
        <w:t>vurdering</w:t>
      </w:r>
      <w:r w:rsidR="001571E6">
        <w:rPr>
          <w:rFonts w:ascii="Calibri" w:hAnsi="Calibri"/>
        </w:rPr>
        <w:t>sarbeidet</w:t>
      </w:r>
      <w:r w:rsidR="009641A5">
        <w:rPr>
          <w:rFonts w:ascii="Calibri" w:hAnsi="Calibri"/>
        </w:rPr>
        <w:t>,</w:t>
      </w:r>
      <w:r w:rsidR="00732AEA" w:rsidRPr="7C02EACC">
        <w:rPr>
          <w:rFonts w:ascii="Calibri" w:hAnsi="Calibri"/>
        </w:rPr>
        <w:t xml:space="preserve"> blant annet </w:t>
      </w:r>
      <w:r w:rsidR="0092173B">
        <w:rPr>
          <w:rFonts w:ascii="Calibri" w:hAnsi="Calibri"/>
        </w:rPr>
        <w:t>brukes</w:t>
      </w:r>
      <w:r w:rsidR="00732AEA" w:rsidRPr="7C02EACC">
        <w:rPr>
          <w:rFonts w:ascii="Calibri" w:hAnsi="Calibri"/>
        </w:rPr>
        <w:t xml:space="preserve"> pedagogisk analyse</w:t>
      </w:r>
      <w:r w:rsidR="0092173B">
        <w:rPr>
          <w:rFonts w:ascii="Calibri" w:hAnsi="Calibri"/>
        </w:rPr>
        <w:t xml:space="preserve">verktøy som </w:t>
      </w:r>
      <w:r w:rsidR="00732AEA">
        <w:rPr>
          <w:rFonts w:ascii="Calibri" w:hAnsi="Calibri"/>
        </w:rPr>
        <w:t>PA eller SMTTE</w:t>
      </w:r>
      <w:r w:rsidR="00024C90">
        <w:rPr>
          <w:rFonts w:ascii="Calibri" w:hAnsi="Calibri"/>
        </w:rPr>
        <w:t xml:space="preserve"> og ulike metoder for pedagogisk dokumentasjon</w:t>
      </w:r>
      <w:r w:rsidR="00D7276A">
        <w:rPr>
          <w:rFonts w:ascii="Calibri" w:hAnsi="Calibri"/>
        </w:rPr>
        <w:t xml:space="preserve"> som for eksempel </w:t>
      </w:r>
      <w:r w:rsidR="00FD6C1E">
        <w:rPr>
          <w:rFonts w:ascii="Calibri" w:hAnsi="Calibri"/>
        </w:rPr>
        <w:t xml:space="preserve">bilder fra aktiviteter og rutinesituasjoner i hverdagen eller korte praksishistorier. </w:t>
      </w:r>
      <w:r w:rsidR="00617E61" w:rsidRPr="4BA724B2">
        <w:rPr>
          <w:rFonts w:ascii="Calibri" w:hAnsi="Calibri"/>
        </w:rPr>
        <w:t xml:space="preserve">Når barnehagen arbeider med egenvurdering og progresjon </w:t>
      </w:r>
      <w:r w:rsidR="00E5361A" w:rsidRPr="4BA724B2">
        <w:rPr>
          <w:rFonts w:ascii="Calibri" w:hAnsi="Calibri"/>
        </w:rPr>
        <w:t>kan</w:t>
      </w:r>
      <w:r w:rsidR="00617E61" w:rsidRPr="4BA724B2">
        <w:rPr>
          <w:rFonts w:ascii="Calibri" w:hAnsi="Calibri"/>
        </w:rPr>
        <w:t xml:space="preserve"> den pedagogiske dokumentasjonen </w:t>
      </w:r>
      <w:r w:rsidR="00E5361A" w:rsidRPr="4BA724B2">
        <w:rPr>
          <w:rFonts w:ascii="Calibri" w:hAnsi="Calibri"/>
        </w:rPr>
        <w:t xml:space="preserve">være et verdifullt utgangspunkt for felles refleksjon og samtaler om </w:t>
      </w:r>
      <w:r w:rsidR="5DEBE059" w:rsidRPr="4BA724B2">
        <w:rPr>
          <w:rFonts w:ascii="Calibri" w:hAnsi="Calibri"/>
        </w:rPr>
        <w:t>arbeidet</w:t>
      </w:r>
      <w:r w:rsidR="00E5361A" w:rsidRPr="4BA724B2">
        <w:rPr>
          <w:rFonts w:ascii="Calibri" w:hAnsi="Calibri"/>
        </w:rPr>
        <w:t>, som kan danne grunnlag for å utvikle</w:t>
      </w:r>
      <w:r w:rsidR="61ED741F" w:rsidRPr="4BA724B2">
        <w:rPr>
          <w:rFonts w:ascii="Calibri" w:hAnsi="Calibri"/>
        </w:rPr>
        <w:t xml:space="preserve"> stadig</w:t>
      </w:r>
      <w:r w:rsidR="00E5361A" w:rsidRPr="4BA724B2">
        <w:rPr>
          <w:rFonts w:ascii="Calibri" w:hAnsi="Calibri"/>
        </w:rPr>
        <w:t xml:space="preserve"> bedre praksis.</w:t>
      </w:r>
    </w:p>
    <w:p w14:paraId="71380408" w14:textId="77777777" w:rsidR="007064EC" w:rsidRDefault="007064EC" w:rsidP="00452B90">
      <w:pPr>
        <w:rPr>
          <w:rFonts w:ascii="Calibri" w:hAnsi="Calibri"/>
        </w:rPr>
      </w:pPr>
    </w:p>
    <w:p w14:paraId="5C523743" w14:textId="006FE02C" w:rsidR="007064EC" w:rsidRPr="00E57C43" w:rsidRDefault="007064EC" w:rsidP="007064EC">
      <w:pPr>
        <w:rPr>
          <w:b/>
          <w:bCs/>
        </w:rPr>
      </w:pPr>
      <w:bookmarkStart w:id="115" w:name="_Toc159848055"/>
      <w:r w:rsidRPr="00024C90">
        <w:rPr>
          <w:rStyle w:val="Overskrift3Tegn"/>
        </w:rPr>
        <w:t>Progresjon</w:t>
      </w:r>
      <w:bookmarkEnd w:id="115"/>
      <w:r>
        <w:rPr>
          <w:b/>
          <w:bCs/>
        </w:rPr>
        <w:br/>
      </w:r>
      <w:r>
        <w:rPr>
          <w:rStyle w:val="normaltextrun"/>
          <w:rFonts w:ascii="Calibri" w:hAnsi="Calibri" w:cs="Calibri"/>
          <w:color w:val="000000"/>
          <w:shd w:val="clear" w:color="auto" w:fill="FFFFFF"/>
        </w:rPr>
        <w:t xml:space="preserve">Barnehagen skal </w:t>
      </w:r>
      <w:r w:rsidR="001345EA">
        <w:rPr>
          <w:rStyle w:val="normaltextrun"/>
          <w:rFonts w:ascii="Calibri" w:hAnsi="Calibri" w:cs="Calibri"/>
          <w:color w:val="000000"/>
          <w:shd w:val="clear" w:color="auto" w:fill="FFFFFF"/>
        </w:rPr>
        <w:t xml:space="preserve">hver dag </w:t>
      </w:r>
      <w:r>
        <w:rPr>
          <w:rStyle w:val="normaltextrun"/>
          <w:rFonts w:ascii="Calibri" w:hAnsi="Calibri" w:cs="Calibri"/>
          <w:color w:val="000000"/>
          <w:shd w:val="clear" w:color="auto" w:fill="FFFFFF"/>
        </w:rPr>
        <w:t xml:space="preserve">legge til rette for at alle barn får varierte leke-, aktivitets- og læringsmuligheter. Progresjon i barnehagen handler om at leken og barnehagens innhold skal være i utvikling, slik at alle barna kan møte nye utfordringer som vekker nysgjerrighet, lærelyst og utforskertrang. I barnehagen skal progresjon knyttes til prosesser som lek </w:t>
      </w:r>
      <w:r w:rsidR="004D5D8E">
        <w:rPr>
          <w:rStyle w:val="normaltextrun"/>
          <w:rFonts w:ascii="Calibri" w:hAnsi="Calibri" w:cs="Calibri"/>
          <w:color w:val="000000"/>
          <w:shd w:val="clear" w:color="auto" w:fill="FFFFFF"/>
        </w:rPr>
        <w:t xml:space="preserve">og </w:t>
      </w:r>
      <w:r>
        <w:rPr>
          <w:rStyle w:val="normaltextrun"/>
          <w:rFonts w:ascii="Calibri" w:hAnsi="Calibri" w:cs="Calibri"/>
          <w:color w:val="000000"/>
          <w:shd w:val="clear" w:color="auto" w:fill="FFFFFF"/>
        </w:rPr>
        <w:t xml:space="preserve">opplevelser, og ikke til læringsmål. </w:t>
      </w:r>
      <w:r>
        <w:rPr>
          <w:rFonts w:ascii="Calibri" w:hAnsi="Calibri"/>
        </w:rPr>
        <w:t xml:space="preserve">I vurderingsarbeidet spør vi oss: </w:t>
      </w:r>
      <w:r w:rsidRPr="006F3340">
        <w:rPr>
          <w:rFonts w:ascii="Calibri" w:hAnsi="Calibri"/>
        </w:rPr>
        <w:t xml:space="preserve">Hvordan </w:t>
      </w:r>
      <w:r>
        <w:rPr>
          <w:rFonts w:ascii="Calibri" w:hAnsi="Calibri"/>
        </w:rPr>
        <w:t xml:space="preserve">legger vi til rette for </w:t>
      </w:r>
      <w:r w:rsidRPr="006F3340">
        <w:rPr>
          <w:rFonts w:ascii="Calibri" w:hAnsi="Calibri"/>
        </w:rPr>
        <w:t xml:space="preserve">progresjon i vår praksis når det gjelder pedagogisk innhold, arbeidsmåter, leker, materialer og utforming av fysisk miljø? (Rammeplanen, 2017, s.44) </w:t>
      </w:r>
    </w:p>
    <w:p w14:paraId="47A19553" w14:textId="1CEA703D" w:rsidR="00ED56F9" w:rsidRDefault="00ED56F9" w:rsidP="00452B90">
      <w:pPr>
        <w:rPr>
          <w:rFonts w:ascii="Calibri" w:hAnsi="Calibri"/>
        </w:rPr>
      </w:pPr>
    </w:p>
    <w:p w14:paraId="3D5EC483" w14:textId="22158945" w:rsidR="00D85F32" w:rsidRPr="00D576FA" w:rsidRDefault="00D85F32" w:rsidP="00FD6C1E">
      <w:pPr>
        <w:pStyle w:val="Overskrift3"/>
        <w:rPr>
          <w:b/>
        </w:rPr>
      </w:pPr>
      <w:bookmarkStart w:id="116" w:name="_Toc159848056"/>
      <w:r w:rsidRPr="1BE569B6">
        <w:t>Plan for arbeidet</w:t>
      </w:r>
      <w:bookmarkEnd w:id="116"/>
    </w:p>
    <w:p w14:paraId="23D99B25" w14:textId="58D59B3E" w:rsidR="009A4AC4" w:rsidRPr="0018687E" w:rsidRDefault="008C5F08" w:rsidP="00452B90">
      <w:pPr>
        <w:rPr>
          <w:rFonts w:ascii="Calibri" w:hAnsi="Calibri"/>
        </w:rPr>
      </w:pPr>
      <w:r w:rsidRPr="4595FD8C">
        <w:rPr>
          <w:rFonts w:ascii="Calibri" w:hAnsi="Calibri"/>
        </w:rPr>
        <w:t xml:space="preserve">I denne årsplanen </w:t>
      </w:r>
      <w:r w:rsidR="008F431A" w:rsidRPr="4595FD8C">
        <w:rPr>
          <w:rFonts w:ascii="Calibri" w:hAnsi="Calibri"/>
        </w:rPr>
        <w:t xml:space="preserve">har vi </w:t>
      </w:r>
      <w:r w:rsidR="36E8EC59" w:rsidRPr="4595FD8C">
        <w:rPr>
          <w:rFonts w:ascii="Calibri" w:hAnsi="Calibri"/>
        </w:rPr>
        <w:t xml:space="preserve">skissert </w:t>
      </w:r>
      <w:r w:rsidRPr="4595FD8C">
        <w:rPr>
          <w:rFonts w:ascii="Calibri" w:hAnsi="Calibri"/>
        </w:rPr>
        <w:t xml:space="preserve">noen </w:t>
      </w:r>
      <w:r w:rsidR="0039780C">
        <w:rPr>
          <w:rFonts w:ascii="Calibri" w:hAnsi="Calibri"/>
        </w:rPr>
        <w:t xml:space="preserve">tema og fokusområder </w:t>
      </w:r>
      <w:r w:rsidR="00D85F32" w:rsidRPr="4595FD8C">
        <w:rPr>
          <w:rFonts w:ascii="Calibri" w:hAnsi="Calibri"/>
        </w:rPr>
        <w:t>innenfor</w:t>
      </w:r>
      <w:r w:rsidRPr="4595FD8C">
        <w:rPr>
          <w:rFonts w:ascii="Calibri" w:hAnsi="Calibri"/>
        </w:rPr>
        <w:t xml:space="preserve"> viktige områder i barnehagens tilbud. </w:t>
      </w:r>
      <w:r w:rsidR="69EFF459" w:rsidRPr="4595FD8C">
        <w:rPr>
          <w:rFonts w:ascii="Calibri" w:hAnsi="Calibri"/>
        </w:rPr>
        <w:t>Med utgangspunkt i disse skal personalet i fellesskap vurdere egen praksis. Dette s</w:t>
      </w:r>
      <w:r w:rsidR="671438ED" w:rsidRPr="4595FD8C">
        <w:rPr>
          <w:rFonts w:ascii="Calibri" w:hAnsi="Calibri"/>
        </w:rPr>
        <w:t>k</w:t>
      </w:r>
      <w:r w:rsidR="69EFF459" w:rsidRPr="4595FD8C">
        <w:rPr>
          <w:rFonts w:ascii="Calibri" w:hAnsi="Calibri"/>
        </w:rPr>
        <w:t xml:space="preserve">al ligge til grunn for videre arbeid, læring og utvikling av et stadig bedre </w:t>
      </w:r>
      <w:r w:rsidR="57CC1BE6" w:rsidRPr="4595FD8C">
        <w:rPr>
          <w:rFonts w:ascii="Calibri" w:hAnsi="Calibri"/>
        </w:rPr>
        <w:t>barnehagetilbud.</w:t>
      </w:r>
      <w:r w:rsidR="00DB3BEA">
        <w:rPr>
          <w:rFonts w:ascii="Calibri" w:hAnsi="Calibri"/>
        </w:rPr>
        <w:t xml:space="preserve"> </w:t>
      </w:r>
      <w:r w:rsidR="00F37BD1">
        <w:rPr>
          <w:rFonts w:ascii="Calibri" w:hAnsi="Calibri"/>
        </w:rPr>
        <w:br/>
      </w:r>
      <w:r w:rsidR="00F0236C">
        <w:rPr>
          <w:rFonts w:ascii="Calibri" w:hAnsi="Calibri"/>
        </w:rPr>
        <w:t>Slik vil vi jobbe med vurdering og progresjon</w:t>
      </w:r>
      <w:r w:rsidR="00C00A72">
        <w:rPr>
          <w:rFonts w:ascii="Calibri" w:hAnsi="Calibri"/>
        </w:rPr>
        <w:t xml:space="preserve">: </w:t>
      </w:r>
    </w:p>
    <w:p w14:paraId="478AD6FD" w14:textId="756D5EF0" w:rsidR="00295B3C" w:rsidRPr="0030035C" w:rsidRDefault="00295B3C" w:rsidP="00295B3C">
      <w:pPr>
        <w:pStyle w:val="Listeavsnitt"/>
        <w:numPr>
          <w:ilvl w:val="0"/>
          <w:numId w:val="31"/>
        </w:numPr>
        <w:rPr>
          <w:rFonts w:ascii="Calibri" w:hAnsi="Calibri"/>
        </w:rPr>
      </w:pPr>
      <w:r w:rsidRPr="0030035C">
        <w:rPr>
          <w:rFonts w:ascii="Calibri" w:hAnsi="Calibri"/>
        </w:rPr>
        <w:t xml:space="preserve">Vi jobber regelmessig med kompetanseheving i personalgruppen, på personalmøter planleggingsdager og ulike kurs. </w:t>
      </w:r>
    </w:p>
    <w:p w14:paraId="34669216" w14:textId="6C7237B5" w:rsidR="00295B3C" w:rsidRPr="0030035C" w:rsidRDefault="00295B3C" w:rsidP="00295B3C">
      <w:pPr>
        <w:pStyle w:val="Listeavsnitt"/>
        <w:numPr>
          <w:ilvl w:val="0"/>
          <w:numId w:val="31"/>
        </w:numPr>
        <w:rPr>
          <w:rFonts w:ascii="Calibri" w:hAnsi="Calibri"/>
        </w:rPr>
      </w:pPr>
      <w:r w:rsidRPr="0030035C">
        <w:rPr>
          <w:rFonts w:ascii="Calibri" w:hAnsi="Calibri"/>
        </w:rPr>
        <w:t xml:space="preserve">Barnehagen har utarbeidet et </w:t>
      </w:r>
      <w:proofErr w:type="spellStart"/>
      <w:r w:rsidRPr="0030035C">
        <w:rPr>
          <w:rFonts w:ascii="Calibri" w:hAnsi="Calibri"/>
        </w:rPr>
        <w:t>årshjul</w:t>
      </w:r>
      <w:proofErr w:type="spellEnd"/>
      <w:r w:rsidRPr="0030035C">
        <w:rPr>
          <w:rFonts w:ascii="Calibri" w:hAnsi="Calibri"/>
        </w:rPr>
        <w:t xml:space="preserve"> der ulike emner og temaer er satt inn for å sikre relevans og sammenheng i det faglige arbeidet gjennom året.</w:t>
      </w:r>
    </w:p>
    <w:p w14:paraId="5DFF183A" w14:textId="6CCA7969" w:rsidR="00295B3C" w:rsidRPr="0030035C" w:rsidRDefault="00295B3C" w:rsidP="00295B3C">
      <w:pPr>
        <w:pStyle w:val="Listeavsnitt"/>
        <w:numPr>
          <w:ilvl w:val="0"/>
          <w:numId w:val="31"/>
        </w:numPr>
        <w:rPr>
          <w:rFonts w:ascii="Calibri" w:hAnsi="Calibri"/>
        </w:rPr>
      </w:pPr>
      <w:r w:rsidRPr="0030035C">
        <w:rPr>
          <w:rFonts w:ascii="Calibri" w:hAnsi="Calibri"/>
        </w:rPr>
        <w:t xml:space="preserve">Vi gjennomfører årlig foreldreundersøkelse </w:t>
      </w:r>
    </w:p>
    <w:p w14:paraId="3496D722" w14:textId="1E5158CA" w:rsidR="00C25F6E" w:rsidRPr="00857A20" w:rsidRDefault="00C25F6E" w:rsidP="00857A20">
      <w:pPr>
        <w:rPr>
          <w:rFonts w:ascii="Calibri" w:hAnsi="Calibri"/>
          <w:color w:val="FF0000"/>
        </w:rPr>
      </w:pPr>
    </w:p>
    <w:p w14:paraId="59CD0BAA" w14:textId="0679DDD8" w:rsidR="00452B90" w:rsidRPr="00857A20" w:rsidRDefault="00452B90" w:rsidP="00452B90">
      <w:pPr>
        <w:rPr>
          <w:rFonts w:ascii="Calibri" w:hAnsi="Calibri"/>
        </w:rPr>
      </w:pPr>
    </w:p>
    <w:sectPr w:rsidR="00452B90" w:rsidRPr="00857A20" w:rsidSect="00B9202B">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E32F" w14:textId="77777777" w:rsidR="00ED47DC" w:rsidRDefault="00ED47DC">
      <w:r>
        <w:separator/>
      </w:r>
    </w:p>
  </w:endnote>
  <w:endnote w:type="continuationSeparator" w:id="0">
    <w:p w14:paraId="1D617868" w14:textId="77777777" w:rsidR="00ED47DC" w:rsidRDefault="00ED47DC">
      <w:r>
        <w:continuationSeparator/>
      </w:r>
    </w:p>
  </w:endnote>
  <w:endnote w:type="continuationNotice" w:id="1">
    <w:p w14:paraId="399F8CA1" w14:textId="77777777" w:rsidR="00ED47DC" w:rsidRDefault="00ED4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41417"/>
      <w:docPartObj>
        <w:docPartGallery w:val="Page Numbers (Bottom of Page)"/>
        <w:docPartUnique/>
      </w:docPartObj>
    </w:sdtPr>
    <w:sdtContent>
      <w:p w14:paraId="1B2F5A65" w14:textId="59808D56" w:rsidR="00E70EDD" w:rsidRDefault="00E70EDD">
        <w:pPr>
          <w:pStyle w:val="Bunntekst"/>
          <w:jc w:val="right"/>
        </w:pPr>
        <w:r>
          <w:fldChar w:fldCharType="begin"/>
        </w:r>
        <w:r>
          <w:instrText>PAGE   \* MERGEFORMAT</w:instrText>
        </w:r>
        <w:r>
          <w:fldChar w:fldCharType="separate"/>
        </w:r>
        <w:r>
          <w:t>2</w:t>
        </w:r>
        <w:r>
          <w:fldChar w:fldCharType="end"/>
        </w:r>
      </w:p>
    </w:sdtContent>
  </w:sdt>
  <w:p w14:paraId="505A8BAB" w14:textId="2A2393A4" w:rsidR="006138B8" w:rsidRDefault="006138B8" w:rsidP="00C41EC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8BA4" w14:textId="77777777" w:rsidR="00ED47DC" w:rsidRDefault="00ED47DC">
      <w:r>
        <w:separator/>
      </w:r>
    </w:p>
  </w:footnote>
  <w:footnote w:type="continuationSeparator" w:id="0">
    <w:p w14:paraId="4F870453" w14:textId="77777777" w:rsidR="00ED47DC" w:rsidRDefault="00ED47DC">
      <w:r>
        <w:continuationSeparator/>
      </w:r>
    </w:p>
  </w:footnote>
  <w:footnote w:type="continuationNotice" w:id="1">
    <w:p w14:paraId="4F4589E9" w14:textId="77777777" w:rsidR="00ED47DC" w:rsidRDefault="00ED47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741A34"/>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AE42C8"/>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6E709CC"/>
    <w:multiLevelType w:val="hybridMultilevel"/>
    <w:tmpl w:val="1F601A20"/>
    <w:lvl w:ilvl="0" w:tplc="9D3EBA6C">
      <w:start w:val="1"/>
      <w:numFmt w:val="bullet"/>
      <w:lvlText w:val="-"/>
      <w:lvlJc w:val="left"/>
      <w:pPr>
        <w:ind w:left="720" w:hanging="360"/>
      </w:pPr>
      <w:rPr>
        <w:rFonts w:ascii="Calibri" w:hAnsi="Calibri" w:hint="default"/>
      </w:rPr>
    </w:lvl>
    <w:lvl w:ilvl="1" w:tplc="66A64DFE">
      <w:start w:val="1"/>
      <w:numFmt w:val="bullet"/>
      <w:lvlText w:val="o"/>
      <w:lvlJc w:val="left"/>
      <w:pPr>
        <w:ind w:left="1440" w:hanging="360"/>
      </w:pPr>
      <w:rPr>
        <w:rFonts w:ascii="Courier New" w:hAnsi="Courier New" w:hint="default"/>
      </w:rPr>
    </w:lvl>
    <w:lvl w:ilvl="2" w:tplc="58009492">
      <w:start w:val="1"/>
      <w:numFmt w:val="bullet"/>
      <w:lvlText w:val=""/>
      <w:lvlJc w:val="left"/>
      <w:pPr>
        <w:ind w:left="2160" w:hanging="360"/>
      </w:pPr>
      <w:rPr>
        <w:rFonts w:ascii="Wingdings" w:hAnsi="Wingdings" w:hint="default"/>
      </w:rPr>
    </w:lvl>
    <w:lvl w:ilvl="3" w:tplc="425C2A56">
      <w:start w:val="1"/>
      <w:numFmt w:val="bullet"/>
      <w:lvlText w:val=""/>
      <w:lvlJc w:val="left"/>
      <w:pPr>
        <w:ind w:left="2880" w:hanging="360"/>
      </w:pPr>
      <w:rPr>
        <w:rFonts w:ascii="Symbol" w:hAnsi="Symbol" w:hint="default"/>
      </w:rPr>
    </w:lvl>
    <w:lvl w:ilvl="4" w:tplc="97EA93C2">
      <w:start w:val="1"/>
      <w:numFmt w:val="bullet"/>
      <w:lvlText w:val="o"/>
      <w:lvlJc w:val="left"/>
      <w:pPr>
        <w:ind w:left="3600" w:hanging="360"/>
      </w:pPr>
      <w:rPr>
        <w:rFonts w:ascii="Courier New" w:hAnsi="Courier New" w:hint="default"/>
      </w:rPr>
    </w:lvl>
    <w:lvl w:ilvl="5" w:tplc="128254EA">
      <w:start w:val="1"/>
      <w:numFmt w:val="bullet"/>
      <w:lvlText w:val=""/>
      <w:lvlJc w:val="left"/>
      <w:pPr>
        <w:ind w:left="4320" w:hanging="360"/>
      </w:pPr>
      <w:rPr>
        <w:rFonts w:ascii="Wingdings" w:hAnsi="Wingdings" w:hint="default"/>
      </w:rPr>
    </w:lvl>
    <w:lvl w:ilvl="6" w:tplc="E888314E">
      <w:start w:val="1"/>
      <w:numFmt w:val="bullet"/>
      <w:lvlText w:val=""/>
      <w:lvlJc w:val="left"/>
      <w:pPr>
        <w:ind w:left="5040" w:hanging="360"/>
      </w:pPr>
      <w:rPr>
        <w:rFonts w:ascii="Symbol" w:hAnsi="Symbol" w:hint="default"/>
      </w:rPr>
    </w:lvl>
    <w:lvl w:ilvl="7" w:tplc="03F29B12">
      <w:start w:val="1"/>
      <w:numFmt w:val="bullet"/>
      <w:lvlText w:val="o"/>
      <w:lvlJc w:val="left"/>
      <w:pPr>
        <w:ind w:left="5760" w:hanging="360"/>
      </w:pPr>
      <w:rPr>
        <w:rFonts w:ascii="Courier New" w:hAnsi="Courier New" w:hint="default"/>
      </w:rPr>
    </w:lvl>
    <w:lvl w:ilvl="8" w:tplc="84BA61B8">
      <w:start w:val="1"/>
      <w:numFmt w:val="bullet"/>
      <w:lvlText w:val=""/>
      <w:lvlJc w:val="left"/>
      <w:pPr>
        <w:ind w:left="6480" w:hanging="360"/>
      </w:pPr>
      <w:rPr>
        <w:rFonts w:ascii="Wingdings" w:hAnsi="Wingdings" w:hint="default"/>
      </w:rPr>
    </w:lvl>
  </w:abstractNum>
  <w:abstractNum w:abstractNumId="3" w15:restartNumberingAfterBreak="0">
    <w:nsid w:val="0A093DF1"/>
    <w:multiLevelType w:val="hybridMultilevel"/>
    <w:tmpl w:val="0B7E60FE"/>
    <w:lvl w:ilvl="0" w:tplc="5AFE17F4">
      <w:start w:val="1"/>
      <w:numFmt w:val="decimal"/>
      <w:lvlText w:val="%1."/>
      <w:lvlJc w:val="left"/>
      <w:pPr>
        <w:tabs>
          <w:tab w:val="num" w:pos="720"/>
        </w:tabs>
        <w:ind w:left="720" w:hanging="360"/>
      </w:pPr>
    </w:lvl>
    <w:lvl w:ilvl="1" w:tplc="44304AB6" w:tentative="1">
      <w:start w:val="1"/>
      <w:numFmt w:val="decimal"/>
      <w:lvlText w:val="%2."/>
      <w:lvlJc w:val="left"/>
      <w:pPr>
        <w:tabs>
          <w:tab w:val="num" w:pos="1440"/>
        </w:tabs>
        <w:ind w:left="1440" w:hanging="360"/>
      </w:pPr>
    </w:lvl>
    <w:lvl w:ilvl="2" w:tplc="8598A7DE" w:tentative="1">
      <w:start w:val="1"/>
      <w:numFmt w:val="decimal"/>
      <w:lvlText w:val="%3."/>
      <w:lvlJc w:val="left"/>
      <w:pPr>
        <w:tabs>
          <w:tab w:val="num" w:pos="2160"/>
        </w:tabs>
        <w:ind w:left="2160" w:hanging="360"/>
      </w:pPr>
    </w:lvl>
    <w:lvl w:ilvl="3" w:tplc="8258E6C2" w:tentative="1">
      <w:start w:val="1"/>
      <w:numFmt w:val="decimal"/>
      <w:lvlText w:val="%4."/>
      <w:lvlJc w:val="left"/>
      <w:pPr>
        <w:tabs>
          <w:tab w:val="num" w:pos="2880"/>
        </w:tabs>
        <w:ind w:left="2880" w:hanging="360"/>
      </w:pPr>
    </w:lvl>
    <w:lvl w:ilvl="4" w:tplc="686C7C12" w:tentative="1">
      <w:start w:val="1"/>
      <w:numFmt w:val="decimal"/>
      <w:lvlText w:val="%5."/>
      <w:lvlJc w:val="left"/>
      <w:pPr>
        <w:tabs>
          <w:tab w:val="num" w:pos="3600"/>
        </w:tabs>
        <w:ind w:left="3600" w:hanging="360"/>
      </w:pPr>
    </w:lvl>
    <w:lvl w:ilvl="5" w:tplc="47F6FDBE" w:tentative="1">
      <w:start w:val="1"/>
      <w:numFmt w:val="decimal"/>
      <w:lvlText w:val="%6."/>
      <w:lvlJc w:val="left"/>
      <w:pPr>
        <w:tabs>
          <w:tab w:val="num" w:pos="4320"/>
        </w:tabs>
        <w:ind w:left="4320" w:hanging="360"/>
      </w:pPr>
    </w:lvl>
    <w:lvl w:ilvl="6" w:tplc="E83AADE0" w:tentative="1">
      <w:start w:val="1"/>
      <w:numFmt w:val="decimal"/>
      <w:lvlText w:val="%7."/>
      <w:lvlJc w:val="left"/>
      <w:pPr>
        <w:tabs>
          <w:tab w:val="num" w:pos="5040"/>
        </w:tabs>
        <w:ind w:left="5040" w:hanging="360"/>
      </w:pPr>
    </w:lvl>
    <w:lvl w:ilvl="7" w:tplc="DA987194" w:tentative="1">
      <w:start w:val="1"/>
      <w:numFmt w:val="decimal"/>
      <w:lvlText w:val="%8."/>
      <w:lvlJc w:val="left"/>
      <w:pPr>
        <w:tabs>
          <w:tab w:val="num" w:pos="5760"/>
        </w:tabs>
        <w:ind w:left="5760" w:hanging="360"/>
      </w:pPr>
    </w:lvl>
    <w:lvl w:ilvl="8" w:tplc="A60A5A12" w:tentative="1">
      <w:start w:val="1"/>
      <w:numFmt w:val="decimal"/>
      <w:lvlText w:val="%9."/>
      <w:lvlJc w:val="left"/>
      <w:pPr>
        <w:tabs>
          <w:tab w:val="num" w:pos="6480"/>
        </w:tabs>
        <w:ind w:left="6480" w:hanging="360"/>
      </w:pPr>
    </w:lvl>
  </w:abstractNum>
  <w:abstractNum w:abstractNumId="4" w15:restartNumberingAfterBreak="0">
    <w:nsid w:val="0AD365BA"/>
    <w:multiLevelType w:val="hybridMultilevel"/>
    <w:tmpl w:val="52445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326B4B"/>
    <w:multiLevelType w:val="hybridMultilevel"/>
    <w:tmpl w:val="E8F4888A"/>
    <w:lvl w:ilvl="0" w:tplc="B29CB726">
      <w:start w:val="1"/>
      <w:numFmt w:val="bullet"/>
      <w:lvlText w:val=""/>
      <w:lvlJc w:val="left"/>
      <w:pPr>
        <w:tabs>
          <w:tab w:val="num" w:pos="720"/>
        </w:tabs>
        <w:ind w:left="720" w:hanging="360"/>
      </w:pPr>
      <w:rPr>
        <w:rFonts w:ascii="Symbol" w:hAnsi="Symbol" w:hint="default"/>
      </w:rPr>
    </w:lvl>
    <w:lvl w:ilvl="1" w:tplc="D688BD82">
      <w:start w:val="1"/>
      <w:numFmt w:val="bullet"/>
      <w:lvlText w:val=""/>
      <w:lvlJc w:val="left"/>
      <w:pPr>
        <w:tabs>
          <w:tab w:val="num" w:pos="1440"/>
        </w:tabs>
        <w:ind w:left="1440" w:hanging="360"/>
      </w:pPr>
      <w:rPr>
        <w:rFonts w:ascii="Symbol" w:hAnsi="Symbol" w:hint="default"/>
      </w:rPr>
    </w:lvl>
    <w:lvl w:ilvl="2" w:tplc="BD7CD874">
      <w:start w:val="1"/>
      <w:numFmt w:val="bullet"/>
      <w:lvlText w:val=""/>
      <w:lvlJc w:val="left"/>
      <w:pPr>
        <w:tabs>
          <w:tab w:val="num" w:pos="2160"/>
        </w:tabs>
        <w:ind w:left="2160" w:hanging="360"/>
      </w:pPr>
      <w:rPr>
        <w:rFonts w:ascii="Symbol" w:hAnsi="Symbol" w:hint="default"/>
      </w:rPr>
    </w:lvl>
    <w:lvl w:ilvl="3" w:tplc="85243D0E">
      <w:start w:val="1"/>
      <w:numFmt w:val="bullet"/>
      <w:lvlText w:val=""/>
      <w:lvlJc w:val="left"/>
      <w:pPr>
        <w:tabs>
          <w:tab w:val="num" w:pos="2880"/>
        </w:tabs>
        <w:ind w:left="2880" w:hanging="360"/>
      </w:pPr>
      <w:rPr>
        <w:rFonts w:ascii="Symbol" w:hAnsi="Symbol" w:hint="default"/>
      </w:rPr>
    </w:lvl>
    <w:lvl w:ilvl="4" w:tplc="C30C33A0">
      <w:start w:val="1"/>
      <w:numFmt w:val="bullet"/>
      <w:lvlText w:val=""/>
      <w:lvlJc w:val="left"/>
      <w:pPr>
        <w:tabs>
          <w:tab w:val="num" w:pos="3600"/>
        </w:tabs>
        <w:ind w:left="3600" w:hanging="360"/>
      </w:pPr>
      <w:rPr>
        <w:rFonts w:ascii="Symbol" w:hAnsi="Symbol" w:hint="default"/>
      </w:rPr>
    </w:lvl>
    <w:lvl w:ilvl="5" w:tplc="DB76ED9C">
      <w:start w:val="1"/>
      <w:numFmt w:val="bullet"/>
      <w:lvlText w:val=""/>
      <w:lvlJc w:val="left"/>
      <w:pPr>
        <w:tabs>
          <w:tab w:val="num" w:pos="4320"/>
        </w:tabs>
        <w:ind w:left="4320" w:hanging="360"/>
      </w:pPr>
      <w:rPr>
        <w:rFonts w:ascii="Symbol" w:hAnsi="Symbol" w:hint="default"/>
      </w:rPr>
    </w:lvl>
    <w:lvl w:ilvl="6" w:tplc="3C8E927E">
      <w:start w:val="1"/>
      <w:numFmt w:val="bullet"/>
      <w:lvlText w:val=""/>
      <w:lvlJc w:val="left"/>
      <w:pPr>
        <w:tabs>
          <w:tab w:val="num" w:pos="5040"/>
        </w:tabs>
        <w:ind w:left="5040" w:hanging="360"/>
      </w:pPr>
      <w:rPr>
        <w:rFonts w:ascii="Symbol" w:hAnsi="Symbol" w:hint="default"/>
      </w:rPr>
    </w:lvl>
    <w:lvl w:ilvl="7" w:tplc="84D0A908">
      <w:start w:val="1"/>
      <w:numFmt w:val="bullet"/>
      <w:lvlText w:val=""/>
      <w:lvlJc w:val="left"/>
      <w:pPr>
        <w:tabs>
          <w:tab w:val="num" w:pos="5760"/>
        </w:tabs>
        <w:ind w:left="5760" w:hanging="360"/>
      </w:pPr>
      <w:rPr>
        <w:rFonts w:ascii="Symbol" w:hAnsi="Symbol" w:hint="default"/>
      </w:rPr>
    </w:lvl>
    <w:lvl w:ilvl="8" w:tplc="49582404">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43E3724"/>
    <w:multiLevelType w:val="multilevel"/>
    <w:tmpl w:val="482A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85208"/>
    <w:multiLevelType w:val="hybridMultilevel"/>
    <w:tmpl w:val="70201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F967D20"/>
    <w:multiLevelType w:val="multilevel"/>
    <w:tmpl w:val="2BC2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7D61"/>
    <w:multiLevelType w:val="hybridMultilevel"/>
    <w:tmpl w:val="9626B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A2A548E"/>
    <w:multiLevelType w:val="hybridMultilevel"/>
    <w:tmpl w:val="3D881C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687C36"/>
    <w:multiLevelType w:val="hybridMultilevel"/>
    <w:tmpl w:val="FFFFFFFF"/>
    <w:lvl w:ilvl="0" w:tplc="FDDA1BEC">
      <w:start w:val="1"/>
      <w:numFmt w:val="bullet"/>
      <w:lvlText w:val="-"/>
      <w:lvlJc w:val="left"/>
      <w:pPr>
        <w:ind w:left="720" w:hanging="360"/>
      </w:pPr>
      <w:rPr>
        <w:rFonts w:ascii="Calibri" w:hAnsi="Calibri" w:hint="default"/>
      </w:rPr>
    </w:lvl>
    <w:lvl w:ilvl="1" w:tplc="9500B9B8">
      <w:start w:val="1"/>
      <w:numFmt w:val="bullet"/>
      <w:lvlText w:val="o"/>
      <w:lvlJc w:val="left"/>
      <w:pPr>
        <w:ind w:left="1440" w:hanging="360"/>
      </w:pPr>
      <w:rPr>
        <w:rFonts w:ascii="Courier New" w:hAnsi="Courier New" w:hint="default"/>
      </w:rPr>
    </w:lvl>
    <w:lvl w:ilvl="2" w:tplc="600412BC">
      <w:start w:val="1"/>
      <w:numFmt w:val="bullet"/>
      <w:lvlText w:val=""/>
      <w:lvlJc w:val="left"/>
      <w:pPr>
        <w:ind w:left="2160" w:hanging="360"/>
      </w:pPr>
      <w:rPr>
        <w:rFonts w:ascii="Wingdings" w:hAnsi="Wingdings" w:hint="default"/>
      </w:rPr>
    </w:lvl>
    <w:lvl w:ilvl="3" w:tplc="FCB2EA52">
      <w:start w:val="1"/>
      <w:numFmt w:val="bullet"/>
      <w:lvlText w:val=""/>
      <w:lvlJc w:val="left"/>
      <w:pPr>
        <w:ind w:left="2880" w:hanging="360"/>
      </w:pPr>
      <w:rPr>
        <w:rFonts w:ascii="Symbol" w:hAnsi="Symbol" w:hint="default"/>
      </w:rPr>
    </w:lvl>
    <w:lvl w:ilvl="4" w:tplc="EDD6BC74">
      <w:start w:val="1"/>
      <w:numFmt w:val="bullet"/>
      <w:lvlText w:val="o"/>
      <w:lvlJc w:val="left"/>
      <w:pPr>
        <w:ind w:left="3600" w:hanging="360"/>
      </w:pPr>
      <w:rPr>
        <w:rFonts w:ascii="Courier New" w:hAnsi="Courier New" w:hint="default"/>
      </w:rPr>
    </w:lvl>
    <w:lvl w:ilvl="5" w:tplc="2F0A0E80">
      <w:start w:val="1"/>
      <w:numFmt w:val="bullet"/>
      <w:lvlText w:val=""/>
      <w:lvlJc w:val="left"/>
      <w:pPr>
        <w:ind w:left="4320" w:hanging="360"/>
      </w:pPr>
      <w:rPr>
        <w:rFonts w:ascii="Wingdings" w:hAnsi="Wingdings" w:hint="default"/>
      </w:rPr>
    </w:lvl>
    <w:lvl w:ilvl="6" w:tplc="BCE64EAC">
      <w:start w:val="1"/>
      <w:numFmt w:val="bullet"/>
      <w:lvlText w:val=""/>
      <w:lvlJc w:val="left"/>
      <w:pPr>
        <w:ind w:left="5040" w:hanging="360"/>
      </w:pPr>
      <w:rPr>
        <w:rFonts w:ascii="Symbol" w:hAnsi="Symbol" w:hint="default"/>
      </w:rPr>
    </w:lvl>
    <w:lvl w:ilvl="7" w:tplc="AB1E313A">
      <w:start w:val="1"/>
      <w:numFmt w:val="bullet"/>
      <w:lvlText w:val="o"/>
      <w:lvlJc w:val="left"/>
      <w:pPr>
        <w:ind w:left="5760" w:hanging="360"/>
      </w:pPr>
      <w:rPr>
        <w:rFonts w:ascii="Courier New" w:hAnsi="Courier New" w:hint="default"/>
      </w:rPr>
    </w:lvl>
    <w:lvl w:ilvl="8" w:tplc="DD58FC82">
      <w:start w:val="1"/>
      <w:numFmt w:val="bullet"/>
      <w:lvlText w:val=""/>
      <w:lvlJc w:val="left"/>
      <w:pPr>
        <w:ind w:left="6480" w:hanging="360"/>
      </w:pPr>
      <w:rPr>
        <w:rFonts w:ascii="Wingdings" w:hAnsi="Wingdings" w:hint="default"/>
      </w:rPr>
    </w:lvl>
  </w:abstractNum>
  <w:abstractNum w:abstractNumId="12" w15:restartNumberingAfterBreak="0">
    <w:nsid w:val="2C4172E6"/>
    <w:multiLevelType w:val="hybridMultilevel"/>
    <w:tmpl w:val="70D0359C"/>
    <w:lvl w:ilvl="0" w:tplc="1E1EAC54">
      <w:start w:val="1"/>
      <w:numFmt w:val="bullet"/>
      <w:lvlText w:val=""/>
      <w:lvlJc w:val="left"/>
      <w:pPr>
        <w:ind w:left="720" w:hanging="360"/>
      </w:pPr>
      <w:rPr>
        <w:rFonts w:ascii="Symbol" w:hAnsi="Symbol" w:hint="default"/>
      </w:rPr>
    </w:lvl>
    <w:lvl w:ilvl="1" w:tplc="BAA0120E">
      <w:start w:val="1"/>
      <w:numFmt w:val="bullet"/>
      <w:lvlText w:val="o"/>
      <w:lvlJc w:val="left"/>
      <w:pPr>
        <w:ind w:left="1440" w:hanging="360"/>
      </w:pPr>
      <w:rPr>
        <w:rFonts w:ascii="Courier New" w:hAnsi="Courier New" w:hint="default"/>
      </w:rPr>
    </w:lvl>
    <w:lvl w:ilvl="2" w:tplc="EBC8D880">
      <w:start w:val="1"/>
      <w:numFmt w:val="bullet"/>
      <w:lvlText w:val=""/>
      <w:lvlJc w:val="left"/>
      <w:pPr>
        <w:ind w:left="2160" w:hanging="360"/>
      </w:pPr>
      <w:rPr>
        <w:rFonts w:ascii="Wingdings" w:hAnsi="Wingdings" w:hint="default"/>
      </w:rPr>
    </w:lvl>
    <w:lvl w:ilvl="3" w:tplc="5E100366">
      <w:start w:val="1"/>
      <w:numFmt w:val="bullet"/>
      <w:lvlText w:val=""/>
      <w:lvlJc w:val="left"/>
      <w:pPr>
        <w:ind w:left="2880" w:hanging="360"/>
      </w:pPr>
      <w:rPr>
        <w:rFonts w:ascii="Symbol" w:hAnsi="Symbol" w:hint="default"/>
      </w:rPr>
    </w:lvl>
    <w:lvl w:ilvl="4" w:tplc="DCDA3ED0">
      <w:start w:val="1"/>
      <w:numFmt w:val="bullet"/>
      <w:lvlText w:val="o"/>
      <w:lvlJc w:val="left"/>
      <w:pPr>
        <w:ind w:left="3600" w:hanging="360"/>
      </w:pPr>
      <w:rPr>
        <w:rFonts w:ascii="Courier New" w:hAnsi="Courier New" w:hint="default"/>
      </w:rPr>
    </w:lvl>
    <w:lvl w:ilvl="5" w:tplc="2CE83DF8">
      <w:start w:val="1"/>
      <w:numFmt w:val="bullet"/>
      <w:lvlText w:val=""/>
      <w:lvlJc w:val="left"/>
      <w:pPr>
        <w:ind w:left="4320" w:hanging="360"/>
      </w:pPr>
      <w:rPr>
        <w:rFonts w:ascii="Wingdings" w:hAnsi="Wingdings" w:hint="default"/>
      </w:rPr>
    </w:lvl>
    <w:lvl w:ilvl="6" w:tplc="9CD40718">
      <w:start w:val="1"/>
      <w:numFmt w:val="bullet"/>
      <w:lvlText w:val=""/>
      <w:lvlJc w:val="left"/>
      <w:pPr>
        <w:ind w:left="5040" w:hanging="360"/>
      </w:pPr>
      <w:rPr>
        <w:rFonts w:ascii="Symbol" w:hAnsi="Symbol" w:hint="default"/>
      </w:rPr>
    </w:lvl>
    <w:lvl w:ilvl="7" w:tplc="824AD1C6">
      <w:start w:val="1"/>
      <w:numFmt w:val="bullet"/>
      <w:lvlText w:val="o"/>
      <w:lvlJc w:val="left"/>
      <w:pPr>
        <w:ind w:left="5760" w:hanging="360"/>
      </w:pPr>
      <w:rPr>
        <w:rFonts w:ascii="Courier New" w:hAnsi="Courier New" w:hint="default"/>
      </w:rPr>
    </w:lvl>
    <w:lvl w:ilvl="8" w:tplc="43FEE2B0">
      <w:start w:val="1"/>
      <w:numFmt w:val="bullet"/>
      <w:lvlText w:val=""/>
      <w:lvlJc w:val="left"/>
      <w:pPr>
        <w:ind w:left="6480" w:hanging="360"/>
      </w:pPr>
      <w:rPr>
        <w:rFonts w:ascii="Wingdings" w:hAnsi="Wingdings" w:hint="default"/>
      </w:rPr>
    </w:lvl>
  </w:abstractNum>
  <w:abstractNum w:abstractNumId="13" w15:restartNumberingAfterBreak="0">
    <w:nsid w:val="3027068C"/>
    <w:multiLevelType w:val="hybridMultilevel"/>
    <w:tmpl w:val="B97C8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9A2549"/>
    <w:multiLevelType w:val="hybridMultilevel"/>
    <w:tmpl w:val="D036510A"/>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A620BC7"/>
    <w:multiLevelType w:val="hybridMultilevel"/>
    <w:tmpl w:val="15F83708"/>
    <w:lvl w:ilvl="0" w:tplc="9948F1BE">
      <w:start w:val="1"/>
      <w:numFmt w:val="bullet"/>
      <w:lvlText w:val="-"/>
      <w:lvlJc w:val="left"/>
      <w:pPr>
        <w:ind w:left="720" w:hanging="360"/>
      </w:pPr>
      <w:rPr>
        <w:rFonts w:ascii="Calibri" w:hAnsi="Calibri" w:hint="default"/>
      </w:rPr>
    </w:lvl>
    <w:lvl w:ilvl="1" w:tplc="C016C37C">
      <w:start w:val="1"/>
      <w:numFmt w:val="bullet"/>
      <w:lvlText w:val="o"/>
      <w:lvlJc w:val="left"/>
      <w:pPr>
        <w:ind w:left="1440" w:hanging="360"/>
      </w:pPr>
      <w:rPr>
        <w:rFonts w:ascii="Courier New" w:hAnsi="Courier New" w:hint="default"/>
      </w:rPr>
    </w:lvl>
    <w:lvl w:ilvl="2" w:tplc="0EBED730">
      <w:start w:val="1"/>
      <w:numFmt w:val="bullet"/>
      <w:lvlText w:val=""/>
      <w:lvlJc w:val="left"/>
      <w:pPr>
        <w:ind w:left="2160" w:hanging="360"/>
      </w:pPr>
      <w:rPr>
        <w:rFonts w:ascii="Wingdings" w:hAnsi="Wingdings" w:hint="default"/>
      </w:rPr>
    </w:lvl>
    <w:lvl w:ilvl="3" w:tplc="F558C930">
      <w:start w:val="1"/>
      <w:numFmt w:val="bullet"/>
      <w:lvlText w:val=""/>
      <w:lvlJc w:val="left"/>
      <w:pPr>
        <w:ind w:left="2880" w:hanging="360"/>
      </w:pPr>
      <w:rPr>
        <w:rFonts w:ascii="Symbol" w:hAnsi="Symbol" w:hint="default"/>
      </w:rPr>
    </w:lvl>
    <w:lvl w:ilvl="4" w:tplc="CEB0C2BA">
      <w:start w:val="1"/>
      <w:numFmt w:val="bullet"/>
      <w:lvlText w:val="o"/>
      <w:lvlJc w:val="left"/>
      <w:pPr>
        <w:ind w:left="3600" w:hanging="360"/>
      </w:pPr>
      <w:rPr>
        <w:rFonts w:ascii="Courier New" w:hAnsi="Courier New" w:hint="default"/>
      </w:rPr>
    </w:lvl>
    <w:lvl w:ilvl="5" w:tplc="DB20D57E">
      <w:start w:val="1"/>
      <w:numFmt w:val="bullet"/>
      <w:lvlText w:val=""/>
      <w:lvlJc w:val="left"/>
      <w:pPr>
        <w:ind w:left="4320" w:hanging="360"/>
      </w:pPr>
      <w:rPr>
        <w:rFonts w:ascii="Wingdings" w:hAnsi="Wingdings" w:hint="default"/>
      </w:rPr>
    </w:lvl>
    <w:lvl w:ilvl="6" w:tplc="D15442BA">
      <w:start w:val="1"/>
      <w:numFmt w:val="bullet"/>
      <w:lvlText w:val=""/>
      <w:lvlJc w:val="left"/>
      <w:pPr>
        <w:ind w:left="5040" w:hanging="360"/>
      </w:pPr>
      <w:rPr>
        <w:rFonts w:ascii="Symbol" w:hAnsi="Symbol" w:hint="default"/>
      </w:rPr>
    </w:lvl>
    <w:lvl w:ilvl="7" w:tplc="276A8F3E">
      <w:start w:val="1"/>
      <w:numFmt w:val="bullet"/>
      <w:lvlText w:val="o"/>
      <w:lvlJc w:val="left"/>
      <w:pPr>
        <w:ind w:left="5760" w:hanging="360"/>
      </w:pPr>
      <w:rPr>
        <w:rFonts w:ascii="Courier New" w:hAnsi="Courier New" w:hint="default"/>
      </w:rPr>
    </w:lvl>
    <w:lvl w:ilvl="8" w:tplc="B5B807C8">
      <w:start w:val="1"/>
      <w:numFmt w:val="bullet"/>
      <w:lvlText w:val=""/>
      <w:lvlJc w:val="left"/>
      <w:pPr>
        <w:ind w:left="6480" w:hanging="360"/>
      </w:pPr>
      <w:rPr>
        <w:rFonts w:ascii="Wingdings" w:hAnsi="Wingdings" w:hint="default"/>
      </w:rPr>
    </w:lvl>
  </w:abstractNum>
  <w:abstractNum w:abstractNumId="16" w15:restartNumberingAfterBreak="0">
    <w:nsid w:val="3F210898"/>
    <w:multiLevelType w:val="hybridMultilevel"/>
    <w:tmpl w:val="E93A02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5133C66"/>
    <w:multiLevelType w:val="hybridMultilevel"/>
    <w:tmpl w:val="647667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AA3215F"/>
    <w:multiLevelType w:val="hybridMultilevel"/>
    <w:tmpl w:val="E6641F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FE84200"/>
    <w:multiLevelType w:val="hybridMultilevel"/>
    <w:tmpl w:val="7A6AB632"/>
    <w:lvl w:ilvl="0" w:tplc="1012DC86">
      <w:start w:val="1"/>
      <w:numFmt w:val="bullet"/>
      <w:lvlText w:val="-"/>
      <w:lvlJc w:val="left"/>
      <w:pPr>
        <w:ind w:left="720" w:hanging="360"/>
      </w:pPr>
      <w:rPr>
        <w:rFonts w:ascii="Calibri" w:hAnsi="Calibri" w:hint="default"/>
      </w:rPr>
    </w:lvl>
    <w:lvl w:ilvl="1" w:tplc="9CF01810">
      <w:start w:val="1"/>
      <w:numFmt w:val="bullet"/>
      <w:lvlText w:val="o"/>
      <w:lvlJc w:val="left"/>
      <w:pPr>
        <w:ind w:left="1440" w:hanging="360"/>
      </w:pPr>
      <w:rPr>
        <w:rFonts w:ascii="Courier New" w:hAnsi="Courier New" w:hint="default"/>
      </w:rPr>
    </w:lvl>
    <w:lvl w:ilvl="2" w:tplc="8A7EADEA">
      <w:start w:val="1"/>
      <w:numFmt w:val="bullet"/>
      <w:lvlText w:val=""/>
      <w:lvlJc w:val="left"/>
      <w:pPr>
        <w:ind w:left="2160" w:hanging="360"/>
      </w:pPr>
      <w:rPr>
        <w:rFonts w:ascii="Wingdings" w:hAnsi="Wingdings" w:hint="default"/>
      </w:rPr>
    </w:lvl>
    <w:lvl w:ilvl="3" w:tplc="85B05016">
      <w:start w:val="1"/>
      <w:numFmt w:val="bullet"/>
      <w:lvlText w:val=""/>
      <w:lvlJc w:val="left"/>
      <w:pPr>
        <w:ind w:left="2880" w:hanging="360"/>
      </w:pPr>
      <w:rPr>
        <w:rFonts w:ascii="Symbol" w:hAnsi="Symbol" w:hint="default"/>
      </w:rPr>
    </w:lvl>
    <w:lvl w:ilvl="4" w:tplc="CA5E2A0E">
      <w:start w:val="1"/>
      <w:numFmt w:val="bullet"/>
      <w:lvlText w:val="o"/>
      <w:lvlJc w:val="left"/>
      <w:pPr>
        <w:ind w:left="3600" w:hanging="360"/>
      </w:pPr>
      <w:rPr>
        <w:rFonts w:ascii="Courier New" w:hAnsi="Courier New" w:hint="default"/>
      </w:rPr>
    </w:lvl>
    <w:lvl w:ilvl="5" w:tplc="E638A35A">
      <w:start w:val="1"/>
      <w:numFmt w:val="bullet"/>
      <w:lvlText w:val=""/>
      <w:lvlJc w:val="left"/>
      <w:pPr>
        <w:ind w:left="4320" w:hanging="360"/>
      </w:pPr>
      <w:rPr>
        <w:rFonts w:ascii="Wingdings" w:hAnsi="Wingdings" w:hint="default"/>
      </w:rPr>
    </w:lvl>
    <w:lvl w:ilvl="6" w:tplc="5C18959E">
      <w:start w:val="1"/>
      <w:numFmt w:val="bullet"/>
      <w:lvlText w:val=""/>
      <w:lvlJc w:val="left"/>
      <w:pPr>
        <w:ind w:left="5040" w:hanging="360"/>
      </w:pPr>
      <w:rPr>
        <w:rFonts w:ascii="Symbol" w:hAnsi="Symbol" w:hint="default"/>
      </w:rPr>
    </w:lvl>
    <w:lvl w:ilvl="7" w:tplc="6512C3AA">
      <w:start w:val="1"/>
      <w:numFmt w:val="bullet"/>
      <w:lvlText w:val="o"/>
      <w:lvlJc w:val="left"/>
      <w:pPr>
        <w:ind w:left="5760" w:hanging="360"/>
      </w:pPr>
      <w:rPr>
        <w:rFonts w:ascii="Courier New" w:hAnsi="Courier New" w:hint="default"/>
      </w:rPr>
    </w:lvl>
    <w:lvl w:ilvl="8" w:tplc="F170FBE6">
      <w:start w:val="1"/>
      <w:numFmt w:val="bullet"/>
      <w:lvlText w:val=""/>
      <w:lvlJc w:val="left"/>
      <w:pPr>
        <w:ind w:left="6480" w:hanging="360"/>
      </w:pPr>
      <w:rPr>
        <w:rFonts w:ascii="Wingdings" w:hAnsi="Wingdings" w:hint="default"/>
      </w:rPr>
    </w:lvl>
  </w:abstractNum>
  <w:abstractNum w:abstractNumId="20" w15:restartNumberingAfterBreak="0">
    <w:nsid w:val="55A569C1"/>
    <w:multiLevelType w:val="hybridMultilevel"/>
    <w:tmpl w:val="D556BF36"/>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1" w15:restartNumberingAfterBreak="0">
    <w:nsid w:val="567A5B2E"/>
    <w:multiLevelType w:val="hybridMultilevel"/>
    <w:tmpl w:val="6FE41E48"/>
    <w:lvl w:ilvl="0" w:tplc="52840EFE">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78A0794"/>
    <w:multiLevelType w:val="hybridMultilevel"/>
    <w:tmpl w:val="B6788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7F46470"/>
    <w:multiLevelType w:val="hybridMultilevel"/>
    <w:tmpl w:val="75522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9240BB3"/>
    <w:multiLevelType w:val="hybridMultilevel"/>
    <w:tmpl w:val="11C89498"/>
    <w:lvl w:ilvl="0" w:tplc="543E5C9A">
      <w:start w:val="1"/>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E4C43F7"/>
    <w:multiLevelType w:val="hybridMultilevel"/>
    <w:tmpl w:val="20747558"/>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FEF22E8"/>
    <w:multiLevelType w:val="hybridMultilevel"/>
    <w:tmpl w:val="A5E244BA"/>
    <w:lvl w:ilvl="0" w:tplc="E15640CA">
      <w:start w:val="1"/>
      <w:numFmt w:val="bullet"/>
      <w:lvlText w:val=""/>
      <w:lvlJc w:val="left"/>
      <w:pPr>
        <w:tabs>
          <w:tab w:val="num" w:pos="720"/>
        </w:tabs>
        <w:ind w:left="720" w:hanging="360"/>
      </w:pPr>
      <w:rPr>
        <w:rFonts w:ascii="Symbol" w:hAnsi="Symbol" w:hint="default"/>
      </w:rPr>
    </w:lvl>
    <w:lvl w:ilvl="1" w:tplc="EF86AE1E">
      <w:start w:val="1"/>
      <w:numFmt w:val="bullet"/>
      <w:lvlText w:val=""/>
      <w:lvlJc w:val="left"/>
      <w:pPr>
        <w:tabs>
          <w:tab w:val="num" w:pos="1440"/>
        </w:tabs>
        <w:ind w:left="1440" w:hanging="360"/>
      </w:pPr>
      <w:rPr>
        <w:rFonts w:ascii="Symbol" w:hAnsi="Symbol" w:hint="default"/>
      </w:rPr>
    </w:lvl>
    <w:lvl w:ilvl="2" w:tplc="5EECFC5C">
      <w:start w:val="1"/>
      <w:numFmt w:val="bullet"/>
      <w:lvlText w:val=""/>
      <w:lvlJc w:val="left"/>
      <w:pPr>
        <w:tabs>
          <w:tab w:val="num" w:pos="2160"/>
        </w:tabs>
        <w:ind w:left="2160" w:hanging="360"/>
      </w:pPr>
      <w:rPr>
        <w:rFonts w:ascii="Symbol" w:hAnsi="Symbol" w:hint="default"/>
      </w:rPr>
    </w:lvl>
    <w:lvl w:ilvl="3" w:tplc="EF1486CE">
      <w:start w:val="1"/>
      <w:numFmt w:val="bullet"/>
      <w:lvlText w:val=""/>
      <w:lvlJc w:val="left"/>
      <w:pPr>
        <w:tabs>
          <w:tab w:val="num" w:pos="2880"/>
        </w:tabs>
        <w:ind w:left="2880" w:hanging="360"/>
      </w:pPr>
      <w:rPr>
        <w:rFonts w:ascii="Symbol" w:hAnsi="Symbol" w:hint="default"/>
      </w:rPr>
    </w:lvl>
    <w:lvl w:ilvl="4" w:tplc="F59ACEA0">
      <w:start w:val="1"/>
      <w:numFmt w:val="bullet"/>
      <w:lvlText w:val=""/>
      <w:lvlJc w:val="left"/>
      <w:pPr>
        <w:tabs>
          <w:tab w:val="num" w:pos="3600"/>
        </w:tabs>
        <w:ind w:left="3600" w:hanging="360"/>
      </w:pPr>
      <w:rPr>
        <w:rFonts w:ascii="Symbol" w:hAnsi="Symbol" w:hint="default"/>
      </w:rPr>
    </w:lvl>
    <w:lvl w:ilvl="5" w:tplc="45623836">
      <w:start w:val="1"/>
      <w:numFmt w:val="bullet"/>
      <w:lvlText w:val=""/>
      <w:lvlJc w:val="left"/>
      <w:pPr>
        <w:tabs>
          <w:tab w:val="num" w:pos="4320"/>
        </w:tabs>
        <w:ind w:left="4320" w:hanging="360"/>
      </w:pPr>
      <w:rPr>
        <w:rFonts w:ascii="Symbol" w:hAnsi="Symbol" w:hint="default"/>
      </w:rPr>
    </w:lvl>
    <w:lvl w:ilvl="6" w:tplc="013E13F6">
      <w:start w:val="1"/>
      <w:numFmt w:val="bullet"/>
      <w:lvlText w:val=""/>
      <w:lvlJc w:val="left"/>
      <w:pPr>
        <w:tabs>
          <w:tab w:val="num" w:pos="5040"/>
        </w:tabs>
        <w:ind w:left="5040" w:hanging="360"/>
      </w:pPr>
      <w:rPr>
        <w:rFonts w:ascii="Symbol" w:hAnsi="Symbol" w:hint="default"/>
      </w:rPr>
    </w:lvl>
    <w:lvl w:ilvl="7" w:tplc="028E5EB2">
      <w:start w:val="1"/>
      <w:numFmt w:val="bullet"/>
      <w:lvlText w:val=""/>
      <w:lvlJc w:val="left"/>
      <w:pPr>
        <w:tabs>
          <w:tab w:val="num" w:pos="5760"/>
        </w:tabs>
        <w:ind w:left="5760" w:hanging="360"/>
      </w:pPr>
      <w:rPr>
        <w:rFonts w:ascii="Symbol" w:hAnsi="Symbol" w:hint="default"/>
      </w:rPr>
    </w:lvl>
    <w:lvl w:ilvl="8" w:tplc="4BE61E2E">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2116F0E"/>
    <w:multiLevelType w:val="hybridMultilevel"/>
    <w:tmpl w:val="DA987A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1AB04E6"/>
    <w:multiLevelType w:val="hybridMultilevel"/>
    <w:tmpl w:val="12AEF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6514B58"/>
    <w:multiLevelType w:val="hybridMultilevel"/>
    <w:tmpl w:val="5948A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8F50FDC"/>
    <w:multiLevelType w:val="hybridMultilevel"/>
    <w:tmpl w:val="4F10A31E"/>
    <w:lvl w:ilvl="0" w:tplc="04140001">
      <w:start w:val="1"/>
      <w:numFmt w:val="bullet"/>
      <w:lvlText w:val=""/>
      <w:lvlJc w:val="left"/>
      <w:pPr>
        <w:ind w:left="1430" w:hanging="360"/>
      </w:pPr>
      <w:rPr>
        <w:rFonts w:ascii="Symbol" w:hAnsi="Symbo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31" w15:restartNumberingAfterBreak="0">
    <w:nsid w:val="796A3144"/>
    <w:multiLevelType w:val="hybridMultilevel"/>
    <w:tmpl w:val="54688D40"/>
    <w:lvl w:ilvl="0" w:tplc="3CEA51CC">
      <w:start w:val="1"/>
      <w:numFmt w:val="bullet"/>
      <w:lvlText w:val="-"/>
      <w:lvlJc w:val="left"/>
      <w:pPr>
        <w:ind w:left="720" w:hanging="360"/>
      </w:pPr>
      <w:rPr>
        <w:rFonts w:ascii="Calibri" w:hAnsi="Calibri" w:hint="default"/>
      </w:rPr>
    </w:lvl>
    <w:lvl w:ilvl="1" w:tplc="89B203E4">
      <w:start w:val="1"/>
      <w:numFmt w:val="bullet"/>
      <w:lvlText w:val="o"/>
      <w:lvlJc w:val="left"/>
      <w:pPr>
        <w:ind w:left="1440" w:hanging="360"/>
      </w:pPr>
      <w:rPr>
        <w:rFonts w:ascii="Courier New" w:hAnsi="Courier New" w:hint="default"/>
      </w:rPr>
    </w:lvl>
    <w:lvl w:ilvl="2" w:tplc="A808CE84">
      <w:start w:val="1"/>
      <w:numFmt w:val="bullet"/>
      <w:lvlText w:val=""/>
      <w:lvlJc w:val="left"/>
      <w:pPr>
        <w:ind w:left="2160" w:hanging="360"/>
      </w:pPr>
      <w:rPr>
        <w:rFonts w:ascii="Wingdings" w:hAnsi="Wingdings" w:hint="default"/>
      </w:rPr>
    </w:lvl>
    <w:lvl w:ilvl="3" w:tplc="38428FA8">
      <w:start w:val="1"/>
      <w:numFmt w:val="bullet"/>
      <w:lvlText w:val=""/>
      <w:lvlJc w:val="left"/>
      <w:pPr>
        <w:ind w:left="2880" w:hanging="360"/>
      </w:pPr>
      <w:rPr>
        <w:rFonts w:ascii="Symbol" w:hAnsi="Symbol" w:hint="default"/>
      </w:rPr>
    </w:lvl>
    <w:lvl w:ilvl="4" w:tplc="C5DC43D4">
      <w:start w:val="1"/>
      <w:numFmt w:val="bullet"/>
      <w:lvlText w:val="o"/>
      <w:lvlJc w:val="left"/>
      <w:pPr>
        <w:ind w:left="3600" w:hanging="360"/>
      </w:pPr>
      <w:rPr>
        <w:rFonts w:ascii="Courier New" w:hAnsi="Courier New" w:hint="default"/>
      </w:rPr>
    </w:lvl>
    <w:lvl w:ilvl="5" w:tplc="A1FE3FC6">
      <w:start w:val="1"/>
      <w:numFmt w:val="bullet"/>
      <w:lvlText w:val=""/>
      <w:lvlJc w:val="left"/>
      <w:pPr>
        <w:ind w:left="4320" w:hanging="360"/>
      </w:pPr>
      <w:rPr>
        <w:rFonts w:ascii="Wingdings" w:hAnsi="Wingdings" w:hint="default"/>
      </w:rPr>
    </w:lvl>
    <w:lvl w:ilvl="6" w:tplc="0742E640">
      <w:start w:val="1"/>
      <w:numFmt w:val="bullet"/>
      <w:lvlText w:val=""/>
      <w:lvlJc w:val="left"/>
      <w:pPr>
        <w:ind w:left="5040" w:hanging="360"/>
      </w:pPr>
      <w:rPr>
        <w:rFonts w:ascii="Symbol" w:hAnsi="Symbol" w:hint="default"/>
      </w:rPr>
    </w:lvl>
    <w:lvl w:ilvl="7" w:tplc="BBF683DA">
      <w:start w:val="1"/>
      <w:numFmt w:val="bullet"/>
      <w:lvlText w:val="o"/>
      <w:lvlJc w:val="left"/>
      <w:pPr>
        <w:ind w:left="5760" w:hanging="360"/>
      </w:pPr>
      <w:rPr>
        <w:rFonts w:ascii="Courier New" w:hAnsi="Courier New" w:hint="default"/>
      </w:rPr>
    </w:lvl>
    <w:lvl w:ilvl="8" w:tplc="D2081D50">
      <w:start w:val="1"/>
      <w:numFmt w:val="bullet"/>
      <w:lvlText w:val=""/>
      <w:lvlJc w:val="left"/>
      <w:pPr>
        <w:ind w:left="6480" w:hanging="360"/>
      </w:pPr>
      <w:rPr>
        <w:rFonts w:ascii="Wingdings" w:hAnsi="Wingdings" w:hint="default"/>
      </w:rPr>
    </w:lvl>
  </w:abstractNum>
  <w:abstractNum w:abstractNumId="32" w15:restartNumberingAfterBreak="0">
    <w:nsid w:val="7BFE0253"/>
    <w:multiLevelType w:val="multilevel"/>
    <w:tmpl w:val="BDB6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EE5A67"/>
    <w:multiLevelType w:val="hybridMultilevel"/>
    <w:tmpl w:val="B1D60220"/>
    <w:lvl w:ilvl="0" w:tplc="CD6AE754">
      <w:start w:val="1"/>
      <w:numFmt w:val="bullet"/>
      <w:lvlText w:val="-"/>
      <w:lvlJc w:val="left"/>
      <w:pPr>
        <w:ind w:left="720" w:hanging="360"/>
      </w:pPr>
      <w:rPr>
        <w:rFonts w:ascii="Calibri" w:hAnsi="Calibri" w:hint="default"/>
      </w:rPr>
    </w:lvl>
    <w:lvl w:ilvl="1" w:tplc="19E6F870">
      <w:start w:val="1"/>
      <w:numFmt w:val="bullet"/>
      <w:lvlText w:val="o"/>
      <w:lvlJc w:val="left"/>
      <w:pPr>
        <w:ind w:left="1440" w:hanging="360"/>
      </w:pPr>
      <w:rPr>
        <w:rFonts w:ascii="Courier New" w:hAnsi="Courier New" w:hint="default"/>
      </w:rPr>
    </w:lvl>
    <w:lvl w:ilvl="2" w:tplc="7736BDCE">
      <w:start w:val="1"/>
      <w:numFmt w:val="bullet"/>
      <w:lvlText w:val=""/>
      <w:lvlJc w:val="left"/>
      <w:pPr>
        <w:ind w:left="2160" w:hanging="360"/>
      </w:pPr>
      <w:rPr>
        <w:rFonts w:ascii="Wingdings" w:hAnsi="Wingdings" w:hint="default"/>
      </w:rPr>
    </w:lvl>
    <w:lvl w:ilvl="3" w:tplc="FC12ED9C">
      <w:start w:val="1"/>
      <w:numFmt w:val="bullet"/>
      <w:lvlText w:val=""/>
      <w:lvlJc w:val="left"/>
      <w:pPr>
        <w:ind w:left="2880" w:hanging="360"/>
      </w:pPr>
      <w:rPr>
        <w:rFonts w:ascii="Symbol" w:hAnsi="Symbol" w:hint="default"/>
      </w:rPr>
    </w:lvl>
    <w:lvl w:ilvl="4" w:tplc="09FA1A02">
      <w:start w:val="1"/>
      <w:numFmt w:val="bullet"/>
      <w:lvlText w:val="o"/>
      <w:lvlJc w:val="left"/>
      <w:pPr>
        <w:ind w:left="3600" w:hanging="360"/>
      </w:pPr>
      <w:rPr>
        <w:rFonts w:ascii="Courier New" w:hAnsi="Courier New" w:hint="default"/>
      </w:rPr>
    </w:lvl>
    <w:lvl w:ilvl="5" w:tplc="FDFC5B76">
      <w:start w:val="1"/>
      <w:numFmt w:val="bullet"/>
      <w:lvlText w:val=""/>
      <w:lvlJc w:val="left"/>
      <w:pPr>
        <w:ind w:left="4320" w:hanging="360"/>
      </w:pPr>
      <w:rPr>
        <w:rFonts w:ascii="Wingdings" w:hAnsi="Wingdings" w:hint="default"/>
      </w:rPr>
    </w:lvl>
    <w:lvl w:ilvl="6" w:tplc="394A1618">
      <w:start w:val="1"/>
      <w:numFmt w:val="bullet"/>
      <w:lvlText w:val=""/>
      <w:lvlJc w:val="left"/>
      <w:pPr>
        <w:ind w:left="5040" w:hanging="360"/>
      </w:pPr>
      <w:rPr>
        <w:rFonts w:ascii="Symbol" w:hAnsi="Symbol" w:hint="default"/>
      </w:rPr>
    </w:lvl>
    <w:lvl w:ilvl="7" w:tplc="122C7BD0">
      <w:start w:val="1"/>
      <w:numFmt w:val="bullet"/>
      <w:lvlText w:val="o"/>
      <w:lvlJc w:val="left"/>
      <w:pPr>
        <w:ind w:left="5760" w:hanging="360"/>
      </w:pPr>
      <w:rPr>
        <w:rFonts w:ascii="Courier New" w:hAnsi="Courier New" w:hint="default"/>
      </w:rPr>
    </w:lvl>
    <w:lvl w:ilvl="8" w:tplc="7BF616AA">
      <w:start w:val="1"/>
      <w:numFmt w:val="bullet"/>
      <w:lvlText w:val=""/>
      <w:lvlJc w:val="left"/>
      <w:pPr>
        <w:ind w:left="6480" w:hanging="360"/>
      </w:pPr>
      <w:rPr>
        <w:rFonts w:ascii="Wingdings" w:hAnsi="Wingdings" w:hint="default"/>
      </w:rPr>
    </w:lvl>
  </w:abstractNum>
  <w:num w:numId="1" w16cid:durableId="361521700">
    <w:abstractNumId w:val="19"/>
  </w:num>
  <w:num w:numId="2" w16cid:durableId="2037852338">
    <w:abstractNumId w:val="1"/>
  </w:num>
  <w:num w:numId="3" w16cid:durableId="810946976">
    <w:abstractNumId w:val="0"/>
  </w:num>
  <w:num w:numId="4" w16cid:durableId="2104061736">
    <w:abstractNumId w:val="3"/>
  </w:num>
  <w:num w:numId="5" w16cid:durableId="392968698">
    <w:abstractNumId w:val="21"/>
  </w:num>
  <w:num w:numId="6" w16cid:durableId="437600771">
    <w:abstractNumId w:val="22"/>
  </w:num>
  <w:num w:numId="7" w16cid:durableId="648244923">
    <w:abstractNumId w:val="25"/>
  </w:num>
  <w:num w:numId="8" w16cid:durableId="987443731">
    <w:abstractNumId w:val="7"/>
  </w:num>
  <w:num w:numId="9" w16cid:durableId="1699355209">
    <w:abstractNumId w:val="14"/>
  </w:num>
  <w:num w:numId="10" w16cid:durableId="1935432983">
    <w:abstractNumId w:val="13"/>
  </w:num>
  <w:num w:numId="11" w16cid:durableId="1585411458">
    <w:abstractNumId w:val="24"/>
  </w:num>
  <w:num w:numId="12" w16cid:durableId="1531992082">
    <w:abstractNumId w:val="6"/>
  </w:num>
  <w:num w:numId="13" w16cid:durableId="763693001">
    <w:abstractNumId w:val="8"/>
  </w:num>
  <w:num w:numId="14" w16cid:durableId="1957640114">
    <w:abstractNumId w:val="32"/>
  </w:num>
  <w:num w:numId="15" w16cid:durableId="703560497">
    <w:abstractNumId w:val="11"/>
  </w:num>
  <w:num w:numId="16" w16cid:durableId="1130829693">
    <w:abstractNumId w:val="15"/>
  </w:num>
  <w:num w:numId="17" w16cid:durableId="826436177">
    <w:abstractNumId w:val="33"/>
  </w:num>
  <w:num w:numId="18" w16cid:durableId="1048845291">
    <w:abstractNumId w:val="31"/>
  </w:num>
  <w:num w:numId="19" w16cid:durableId="536814811">
    <w:abstractNumId w:val="2"/>
  </w:num>
  <w:num w:numId="20" w16cid:durableId="1079864835">
    <w:abstractNumId w:val="12"/>
  </w:num>
  <w:num w:numId="21" w16cid:durableId="163130003">
    <w:abstractNumId w:val="29"/>
  </w:num>
  <w:num w:numId="22" w16cid:durableId="247544194">
    <w:abstractNumId w:val="30"/>
  </w:num>
  <w:num w:numId="23" w16cid:durableId="1164082146">
    <w:abstractNumId w:val="27"/>
  </w:num>
  <w:num w:numId="24" w16cid:durableId="1361584568">
    <w:abstractNumId w:val="17"/>
  </w:num>
  <w:num w:numId="25" w16cid:durableId="73400921">
    <w:abstractNumId w:val="16"/>
  </w:num>
  <w:num w:numId="26" w16cid:durableId="1949702572">
    <w:abstractNumId w:val="9"/>
  </w:num>
  <w:num w:numId="27" w16cid:durableId="912815128">
    <w:abstractNumId w:val="4"/>
  </w:num>
  <w:num w:numId="28" w16cid:durableId="1283343292">
    <w:abstractNumId w:val="18"/>
  </w:num>
  <w:num w:numId="29" w16cid:durableId="1626741138">
    <w:abstractNumId w:val="10"/>
  </w:num>
  <w:num w:numId="30" w16cid:durableId="1439983838">
    <w:abstractNumId w:val="23"/>
  </w:num>
  <w:num w:numId="31" w16cid:durableId="1774281359">
    <w:abstractNumId w:val="20"/>
  </w:num>
  <w:num w:numId="32" w16cid:durableId="1025836232">
    <w:abstractNumId w:val="26"/>
  </w:num>
  <w:num w:numId="33" w16cid:durableId="966935741">
    <w:abstractNumId w:val="5"/>
  </w:num>
  <w:num w:numId="34" w16cid:durableId="124662092">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nb-NO"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fill="f" fillcolor="white" stroke="f">
      <v:fill color="white" on="f"/>
      <v:stroke on="f"/>
      <o:colormru v:ext="edit" colors="#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FC"/>
    <w:rsid w:val="00000A46"/>
    <w:rsid w:val="000013E6"/>
    <w:rsid w:val="00001D55"/>
    <w:rsid w:val="0000229D"/>
    <w:rsid w:val="00002FB1"/>
    <w:rsid w:val="00003F1F"/>
    <w:rsid w:val="00004079"/>
    <w:rsid w:val="00004F0A"/>
    <w:rsid w:val="00005B58"/>
    <w:rsid w:val="00006CF7"/>
    <w:rsid w:val="00014E29"/>
    <w:rsid w:val="00014F13"/>
    <w:rsid w:val="00014F29"/>
    <w:rsid w:val="00015043"/>
    <w:rsid w:val="0002074C"/>
    <w:rsid w:val="00020F93"/>
    <w:rsid w:val="00021C4E"/>
    <w:rsid w:val="00024C90"/>
    <w:rsid w:val="000319B3"/>
    <w:rsid w:val="00034F39"/>
    <w:rsid w:val="00034FD2"/>
    <w:rsid w:val="000366B8"/>
    <w:rsid w:val="00036BF5"/>
    <w:rsid w:val="0003C9BF"/>
    <w:rsid w:val="00040286"/>
    <w:rsid w:val="00041472"/>
    <w:rsid w:val="00043A2F"/>
    <w:rsid w:val="00047A6F"/>
    <w:rsid w:val="00051E71"/>
    <w:rsid w:val="00052E52"/>
    <w:rsid w:val="000539C1"/>
    <w:rsid w:val="00055780"/>
    <w:rsid w:val="00055C0F"/>
    <w:rsid w:val="000562AF"/>
    <w:rsid w:val="000608B8"/>
    <w:rsid w:val="00061322"/>
    <w:rsid w:val="00061BF9"/>
    <w:rsid w:val="00064F9C"/>
    <w:rsid w:val="00066F72"/>
    <w:rsid w:val="00070891"/>
    <w:rsid w:val="000725EE"/>
    <w:rsid w:val="00072EF2"/>
    <w:rsid w:val="00074182"/>
    <w:rsid w:val="000742A5"/>
    <w:rsid w:val="000751B1"/>
    <w:rsid w:val="00075389"/>
    <w:rsid w:val="00075DD2"/>
    <w:rsid w:val="00077311"/>
    <w:rsid w:val="0008186D"/>
    <w:rsid w:val="00084966"/>
    <w:rsid w:val="00084D18"/>
    <w:rsid w:val="00084EAD"/>
    <w:rsid w:val="00085992"/>
    <w:rsid w:val="00085E3C"/>
    <w:rsid w:val="00085F73"/>
    <w:rsid w:val="000864FA"/>
    <w:rsid w:val="00090273"/>
    <w:rsid w:val="00091B2E"/>
    <w:rsid w:val="00097E23"/>
    <w:rsid w:val="000A0415"/>
    <w:rsid w:val="000A083A"/>
    <w:rsid w:val="000A090A"/>
    <w:rsid w:val="000A0B0F"/>
    <w:rsid w:val="000A11BE"/>
    <w:rsid w:val="000A20FF"/>
    <w:rsid w:val="000A4341"/>
    <w:rsid w:val="000B08E7"/>
    <w:rsid w:val="000B15BA"/>
    <w:rsid w:val="000B2C12"/>
    <w:rsid w:val="000B4AA7"/>
    <w:rsid w:val="000B594D"/>
    <w:rsid w:val="000B6921"/>
    <w:rsid w:val="000B698D"/>
    <w:rsid w:val="000C0F46"/>
    <w:rsid w:val="000C64BB"/>
    <w:rsid w:val="000C64D7"/>
    <w:rsid w:val="000C72E2"/>
    <w:rsid w:val="000D0424"/>
    <w:rsid w:val="000D0A1E"/>
    <w:rsid w:val="000D1857"/>
    <w:rsid w:val="000D2E22"/>
    <w:rsid w:val="000D36AA"/>
    <w:rsid w:val="000D4CCC"/>
    <w:rsid w:val="000D5B5C"/>
    <w:rsid w:val="000D64EE"/>
    <w:rsid w:val="000D691E"/>
    <w:rsid w:val="000E0BB4"/>
    <w:rsid w:val="000E29FA"/>
    <w:rsid w:val="000E3CEE"/>
    <w:rsid w:val="000E594E"/>
    <w:rsid w:val="000F11DA"/>
    <w:rsid w:val="000F227F"/>
    <w:rsid w:val="000F4237"/>
    <w:rsid w:val="000F49E3"/>
    <w:rsid w:val="000F5344"/>
    <w:rsid w:val="001020D3"/>
    <w:rsid w:val="00102A32"/>
    <w:rsid w:val="00102E42"/>
    <w:rsid w:val="00104382"/>
    <w:rsid w:val="0010645B"/>
    <w:rsid w:val="00106920"/>
    <w:rsid w:val="00106B48"/>
    <w:rsid w:val="00107A4C"/>
    <w:rsid w:val="00107BD1"/>
    <w:rsid w:val="001100AC"/>
    <w:rsid w:val="00110574"/>
    <w:rsid w:val="001128BD"/>
    <w:rsid w:val="001129E8"/>
    <w:rsid w:val="0011357F"/>
    <w:rsid w:val="0011367F"/>
    <w:rsid w:val="00120020"/>
    <w:rsid w:val="00120C9B"/>
    <w:rsid w:val="0012274E"/>
    <w:rsid w:val="00123EDC"/>
    <w:rsid w:val="00125DB7"/>
    <w:rsid w:val="00126BE1"/>
    <w:rsid w:val="00126FBE"/>
    <w:rsid w:val="00133974"/>
    <w:rsid w:val="001345EA"/>
    <w:rsid w:val="0013548F"/>
    <w:rsid w:val="00135FF6"/>
    <w:rsid w:val="00136A3B"/>
    <w:rsid w:val="00142DFE"/>
    <w:rsid w:val="00142E1A"/>
    <w:rsid w:val="00145FDF"/>
    <w:rsid w:val="00147599"/>
    <w:rsid w:val="00150FFC"/>
    <w:rsid w:val="001518F5"/>
    <w:rsid w:val="00151F95"/>
    <w:rsid w:val="00155FFF"/>
    <w:rsid w:val="001571E6"/>
    <w:rsid w:val="00160DE9"/>
    <w:rsid w:val="00171EB9"/>
    <w:rsid w:val="00175F8E"/>
    <w:rsid w:val="0017607D"/>
    <w:rsid w:val="001765BE"/>
    <w:rsid w:val="0017747A"/>
    <w:rsid w:val="001812EB"/>
    <w:rsid w:val="0018283C"/>
    <w:rsid w:val="001832B7"/>
    <w:rsid w:val="00185A36"/>
    <w:rsid w:val="0018687E"/>
    <w:rsid w:val="0018699D"/>
    <w:rsid w:val="00187789"/>
    <w:rsid w:val="001913BB"/>
    <w:rsid w:val="00191C04"/>
    <w:rsid w:val="00193592"/>
    <w:rsid w:val="00193C72"/>
    <w:rsid w:val="001A1AB4"/>
    <w:rsid w:val="001A4F6D"/>
    <w:rsid w:val="001A64E6"/>
    <w:rsid w:val="001B1BF3"/>
    <w:rsid w:val="001B265F"/>
    <w:rsid w:val="001B3268"/>
    <w:rsid w:val="001B6E6F"/>
    <w:rsid w:val="001B6FC9"/>
    <w:rsid w:val="001C0DF8"/>
    <w:rsid w:val="001C2B8F"/>
    <w:rsid w:val="001C3FC7"/>
    <w:rsid w:val="001C6F0B"/>
    <w:rsid w:val="001C71A2"/>
    <w:rsid w:val="001C7EC8"/>
    <w:rsid w:val="001D0115"/>
    <w:rsid w:val="001D3E7D"/>
    <w:rsid w:val="001E3A9D"/>
    <w:rsid w:val="001E4DB4"/>
    <w:rsid w:val="001F03B7"/>
    <w:rsid w:val="001F3B30"/>
    <w:rsid w:val="001F4E86"/>
    <w:rsid w:val="001F6CE4"/>
    <w:rsid w:val="001F75AD"/>
    <w:rsid w:val="001F7B14"/>
    <w:rsid w:val="00200496"/>
    <w:rsid w:val="002055B5"/>
    <w:rsid w:val="002068FF"/>
    <w:rsid w:val="00211A9D"/>
    <w:rsid w:val="002138AB"/>
    <w:rsid w:val="00213EC7"/>
    <w:rsid w:val="002147C7"/>
    <w:rsid w:val="00214CD1"/>
    <w:rsid w:val="00215F8A"/>
    <w:rsid w:val="00216CB4"/>
    <w:rsid w:val="002211E9"/>
    <w:rsid w:val="00221292"/>
    <w:rsid w:val="00224433"/>
    <w:rsid w:val="00227910"/>
    <w:rsid w:val="00230583"/>
    <w:rsid w:val="00230ABD"/>
    <w:rsid w:val="0023114C"/>
    <w:rsid w:val="00232BF6"/>
    <w:rsid w:val="00232C11"/>
    <w:rsid w:val="00236181"/>
    <w:rsid w:val="002362B5"/>
    <w:rsid w:val="00236F4A"/>
    <w:rsid w:val="00241D96"/>
    <w:rsid w:val="002430E1"/>
    <w:rsid w:val="00245057"/>
    <w:rsid w:val="002452FD"/>
    <w:rsid w:val="00245E9B"/>
    <w:rsid w:val="00251979"/>
    <w:rsid w:val="00254DE1"/>
    <w:rsid w:val="00260EC2"/>
    <w:rsid w:val="002625D1"/>
    <w:rsid w:val="0026360F"/>
    <w:rsid w:val="0026700E"/>
    <w:rsid w:val="00270BF5"/>
    <w:rsid w:val="002732DC"/>
    <w:rsid w:val="00275B80"/>
    <w:rsid w:val="00276395"/>
    <w:rsid w:val="00276B05"/>
    <w:rsid w:val="0028082A"/>
    <w:rsid w:val="002841A6"/>
    <w:rsid w:val="00285623"/>
    <w:rsid w:val="002856EB"/>
    <w:rsid w:val="00286FF5"/>
    <w:rsid w:val="00287C26"/>
    <w:rsid w:val="00295B3C"/>
    <w:rsid w:val="002A17EB"/>
    <w:rsid w:val="002B2458"/>
    <w:rsid w:val="002B294B"/>
    <w:rsid w:val="002B2C58"/>
    <w:rsid w:val="002B304C"/>
    <w:rsid w:val="002B3C47"/>
    <w:rsid w:val="002B3D63"/>
    <w:rsid w:val="002B3E60"/>
    <w:rsid w:val="002B5DA5"/>
    <w:rsid w:val="002B608A"/>
    <w:rsid w:val="002B6C51"/>
    <w:rsid w:val="002B7423"/>
    <w:rsid w:val="002C002E"/>
    <w:rsid w:val="002C0CD8"/>
    <w:rsid w:val="002C311B"/>
    <w:rsid w:val="002C526A"/>
    <w:rsid w:val="002D03E5"/>
    <w:rsid w:val="002D0546"/>
    <w:rsid w:val="002D13BD"/>
    <w:rsid w:val="002D3F81"/>
    <w:rsid w:val="002E0234"/>
    <w:rsid w:val="002E257C"/>
    <w:rsid w:val="002E2B94"/>
    <w:rsid w:val="002E3828"/>
    <w:rsid w:val="002E542F"/>
    <w:rsid w:val="002E5739"/>
    <w:rsid w:val="002F03CE"/>
    <w:rsid w:val="002F27BE"/>
    <w:rsid w:val="002F6B1A"/>
    <w:rsid w:val="002F7842"/>
    <w:rsid w:val="0030035C"/>
    <w:rsid w:val="00300BBE"/>
    <w:rsid w:val="00302EF9"/>
    <w:rsid w:val="003062B8"/>
    <w:rsid w:val="0031065D"/>
    <w:rsid w:val="003114D2"/>
    <w:rsid w:val="00313D80"/>
    <w:rsid w:val="0031544E"/>
    <w:rsid w:val="0032272C"/>
    <w:rsid w:val="0032531E"/>
    <w:rsid w:val="0032555D"/>
    <w:rsid w:val="00330890"/>
    <w:rsid w:val="003308B8"/>
    <w:rsid w:val="00332DAF"/>
    <w:rsid w:val="0033481B"/>
    <w:rsid w:val="00334ECA"/>
    <w:rsid w:val="0033705A"/>
    <w:rsid w:val="00342BFB"/>
    <w:rsid w:val="00345BFD"/>
    <w:rsid w:val="00346396"/>
    <w:rsid w:val="00346517"/>
    <w:rsid w:val="00354677"/>
    <w:rsid w:val="0035492B"/>
    <w:rsid w:val="00361901"/>
    <w:rsid w:val="00363C82"/>
    <w:rsid w:val="0036659F"/>
    <w:rsid w:val="0036756F"/>
    <w:rsid w:val="00371FBD"/>
    <w:rsid w:val="00373A4A"/>
    <w:rsid w:val="00375B59"/>
    <w:rsid w:val="00380EE2"/>
    <w:rsid w:val="0038479A"/>
    <w:rsid w:val="00385A8A"/>
    <w:rsid w:val="003913AF"/>
    <w:rsid w:val="00392903"/>
    <w:rsid w:val="00392DE0"/>
    <w:rsid w:val="00393647"/>
    <w:rsid w:val="003947E1"/>
    <w:rsid w:val="00394B99"/>
    <w:rsid w:val="003975FA"/>
    <w:rsid w:val="0039780C"/>
    <w:rsid w:val="003A1576"/>
    <w:rsid w:val="003A61BB"/>
    <w:rsid w:val="003B0432"/>
    <w:rsid w:val="003B0BEC"/>
    <w:rsid w:val="003B2DE8"/>
    <w:rsid w:val="003B5E36"/>
    <w:rsid w:val="003C0E6A"/>
    <w:rsid w:val="003C28FC"/>
    <w:rsid w:val="003C2BB1"/>
    <w:rsid w:val="003C3EA4"/>
    <w:rsid w:val="003C5A17"/>
    <w:rsid w:val="003C5EE1"/>
    <w:rsid w:val="003C750F"/>
    <w:rsid w:val="003D1812"/>
    <w:rsid w:val="003D2642"/>
    <w:rsid w:val="003D4015"/>
    <w:rsid w:val="003E42B7"/>
    <w:rsid w:val="003E7161"/>
    <w:rsid w:val="003F1D81"/>
    <w:rsid w:val="003F518A"/>
    <w:rsid w:val="004012F2"/>
    <w:rsid w:val="00405D62"/>
    <w:rsid w:val="00406066"/>
    <w:rsid w:val="00407AC1"/>
    <w:rsid w:val="0041231A"/>
    <w:rsid w:val="00413574"/>
    <w:rsid w:val="004156BF"/>
    <w:rsid w:val="00420C59"/>
    <w:rsid w:val="00420EBA"/>
    <w:rsid w:val="00421C99"/>
    <w:rsid w:val="004247F0"/>
    <w:rsid w:val="00425FC0"/>
    <w:rsid w:val="004314CC"/>
    <w:rsid w:val="004316B2"/>
    <w:rsid w:val="00432C2D"/>
    <w:rsid w:val="004417F3"/>
    <w:rsid w:val="00442F81"/>
    <w:rsid w:val="004503DA"/>
    <w:rsid w:val="0045044A"/>
    <w:rsid w:val="0045075B"/>
    <w:rsid w:val="00451AD7"/>
    <w:rsid w:val="00452B90"/>
    <w:rsid w:val="0045524D"/>
    <w:rsid w:val="00456724"/>
    <w:rsid w:val="0046026E"/>
    <w:rsid w:val="00463834"/>
    <w:rsid w:val="004650E1"/>
    <w:rsid w:val="004652C2"/>
    <w:rsid w:val="0046667C"/>
    <w:rsid w:val="004700EF"/>
    <w:rsid w:val="0047153E"/>
    <w:rsid w:val="00471C0F"/>
    <w:rsid w:val="00475CCA"/>
    <w:rsid w:val="00476904"/>
    <w:rsid w:val="004934F5"/>
    <w:rsid w:val="00493FF7"/>
    <w:rsid w:val="00494367"/>
    <w:rsid w:val="00497AE7"/>
    <w:rsid w:val="004A1490"/>
    <w:rsid w:val="004A14F0"/>
    <w:rsid w:val="004A1C53"/>
    <w:rsid w:val="004A4432"/>
    <w:rsid w:val="004A4476"/>
    <w:rsid w:val="004A51C8"/>
    <w:rsid w:val="004A6003"/>
    <w:rsid w:val="004A6CF6"/>
    <w:rsid w:val="004A6D57"/>
    <w:rsid w:val="004B36B3"/>
    <w:rsid w:val="004B3A67"/>
    <w:rsid w:val="004B5DE5"/>
    <w:rsid w:val="004B66F5"/>
    <w:rsid w:val="004B66FC"/>
    <w:rsid w:val="004C033E"/>
    <w:rsid w:val="004C255A"/>
    <w:rsid w:val="004C7EB4"/>
    <w:rsid w:val="004D0329"/>
    <w:rsid w:val="004D350B"/>
    <w:rsid w:val="004D5990"/>
    <w:rsid w:val="004D5D8E"/>
    <w:rsid w:val="004E1DA7"/>
    <w:rsid w:val="004E1E15"/>
    <w:rsid w:val="004E2069"/>
    <w:rsid w:val="004E2C52"/>
    <w:rsid w:val="004E34B2"/>
    <w:rsid w:val="004E39C9"/>
    <w:rsid w:val="004E5D72"/>
    <w:rsid w:val="004F00B8"/>
    <w:rsid w:val="004F2C3D"/>
    <w:rsid w:val="004F31A9"/>
    <w:rsid w:val="004F3745"/>
    <w:rsid w:val="004F4A3B"/>
    <w:rsid w:val="004F6530"/>
    <w:rsid w:val="00501ABF"/>
    <w:rsid w:val="00502E24"/>
    <w:rsid w:val="00506649"/>
    <w:rsid w:val="00510186"/>
    <w:rsid w:val="00510706"/>
    <w:rsid w:val="00512FC9"/>
    <w:rsid w:val="00513B60"/>
    <w:rsid w:val="00515052"/>
    <w:rsid w:val="005162E8"/>
    <w:rsid w:val="005200D3"/>
    <w:rsid w:val="005207B6"/>
    <w:rsid w:val="00520DF7"/>
    <w:rsid w:val="00520E12"/>
    <w:rsid w:val="005220A2"/>
    <w:rsid w:val="00524997"/>
    <w:rsid w:val="00525276"/>
    <w:rsid w:val="00525EDE"/>
    <w:rsid w:val="00526C4C"/>
    <w:rsid w:val="00527018"/>
    <w:rsid w:val="00530902"/>
    <w:rsid w:val="005348A9"/>
    <w:rsid w:val="00534D6F"/>
    <w:rsid w:val="00534F89"/>
    <w:rsid w:val="0053581F"/>
    <w:rsid w:val="00535BAA"/>
    <w:rsid w:val="00537092"/>
    <w:rsid w:val="005452C3"/>
    <w:rsid w:val="00546671"/>
    <w:rsid w:val="005466F7"/>
    <w:rsid w:val="00547D67"/>
    <w:rsid w:val="00547FBF"/>
    <w:rsid w:val="00550E5F"/>
    <w:rsid w:val="00551854"/>
    <w:rsid w:val="00553861"/>
    <w:rsid w:val="00553FEF"/>
    <w:rsid w:val="00556D2C"/>
    <w:rsid w:val="00557CEA"/>
    <w:rsid w:val="00562D87"/>
    <w:rsid w:val="005653C2"/>
    <w:rsid w:val="00566526"/>
    <w:rsid w:val="00566ABC"/>
    <w:rsid w:val="00571488"/>
    <w:rsid w:val="00574117"/>
    <w:rsid w:val="00574D3B"/>
    <w:rsid w:val="0057679F"/>
    <w:rsid w:val="00590DD3"/>
    <w:rsid w:val="005932B9"/>
    <w:rsid w:val="00594C93"/>
    <w:rsid w:val="005A2C0A"/>
    <w:rsid w:val="005A472E"/>
    <w:rsid w:val="005A63AD"/>
    <w:rsid w:val="005A69A3"/>
    <w:rsid w:val="005A7DCC"/>
    <w:rsid w:val="005A7DF9"/>
    <w:rsid w:val="005B39AE"/>
    <w:rsid w:val="005B50EF"/>
    <w:rsid w:val="005B5D5A"/>
    <w:rsid w:val="005B7D92"/>
    <w:rsid w:val="005C1441"/>
    <w:rsid w:val="005C178B"/>
    <w:rsid w:val="005C204C"/>
    <w:rsid w:val="005C2F6D"/>
    <w:rsid w:val="005C33D4"/>
    <w:rsid w:val="005C448C"/>
    <w:rsid w:val="005C51A0"/>
    <w:rsid w:val="005D21BF"/>
    <w:rsid w:val="005D3902"/>
    <w:rsid w:val="005D505C"/>
    <w:rsid w:val="005E38D3"/>
    <w:rsid w:val="005E43AC"/>
    <w:rsid w:val="005F13E8"/>
    <w:rsid w:val="005F22E5"/>
    <w:rsid w:val="005F2322"/>
    <w:rsid w:val="005F5588"/>
    <w:rsid w:val="005F69D3"/>
    <w:rsid w:val="005F72D8"/>
    <w:rsid w:val="006029F8"/>
    <w:rsid w:val="006029FB"/>
    <w:rsid w:val="006031A0"/>
    <w:rsid w:val="0060588A"/>
    <w:rsid w:val="00606247"/>
    <w:rsid w:val="006063A9"/>
    <w:rsid w:val="006063D9"/>
    <w:rsid w:val="006138B8"/>
    <w:rsid w:val="00614738"/>
    <w:rsid w:val="00614768"/>
    <w:rsid w:val="006153DF"/>
    <w:rsid w:val="0061611E"/>
    <w:rsid w:val="00616A39"/>
    <w:rsid w:val="00616BB2"/>
    <w:rsid w:val="006179DE"/>
    <w:rsid w:val="00617E61"/>
    <w:rsid w:val="00622DEC"/>
    <w:rsid w:val="006260D0"/>
    <w:rsid w:val="006270A4"/>
    <w:rsid w:val="00627CC7"/>
    <w:rsid w:val="00631292"/>
    <w:rsid w:val="00636089"/>
    <w:rsid w:val="00641C99"/>
    <w:rsid w:val="006424E2"/>
    <w:rsid w:val="00643FE4"/>
    <w:rsid w:val="006455F5"/>
    <w:rsid w:val="00647228"/>
    <w:rsid w:val="00647FDD"/>
    <w:rsid w:val="00650EBA"/>
    <w:rsid w:val="00652368"/>
    <w:rsid w:val="00657785"/>
    <w:rsid w:val="00664649"/>
    <w:rsid w:val="006653A9"/>
    <w:rsid w:val="00665B85"/>
    <w:rsid w:val="00665C11"/>
    <w:rsid w:val="00670DFA"/>
    <w:rsid w:val="0067148F"/>
    <w:rsid w:val="006719FB"/>
    <w:rsid w:val="006736FB"/>
    <w:rsid w:val="006759F6"/>
    <w:rsid w:val="00682AFC"/>
    <w:rsid w:val="00682E6A"/>
    <w:rsid w:val="006868A3"/>
    <w:rsid w:val="0068696D"/>
    <w:rsid w:val="00687460"/>
    <w:rsid w:val="00687E1B"/>
    <w:rsid w:val="00691441"/>
    <w:rsid w:val="0069243C"/>
    <w:rsid w:val="0069294C"/>
    <w:rsid w:val="00694FD5"/>
    <w:rsid w:val="00696066"/>
    <w:rsid w:val="006960AF"/>
    <w:rsid w:val="00697161"/>
    <w:rsid w:val="00697A7D"/>
    <w:rsid w:val="006A1970"/>
    <w:rsid w:val="006A28E1"/>
    <w:rsid w:val="006A6856"/>
    <w:rsid w:val="006A6AE5"/>
    <w:rsid w:val="006B018E"/>
    <w:rsid w:val="006B0816"/>
    <w:rsid w:val="006B1D82"/>
    <w:rsid w:val="006B3299"/>
    <w:rsid w:val="006B49AC"/>
    <w:rsid w:val="006B49AE"/>
    <w:rsid w:val="006B559B"/>
    <w:rsid w:val="006B6D04"/>
    <w:rsid w:val="006B7946"/>
    <w:rsid w:val="006C372F"/>
    <w:rsid w:val="006C3B0C"/>
    <w:rsid w:val="006C58D4"/>
    <w:rsid w:val="006D0CDB"/>
    <w:rsid w:val="006D0DC1"/>
    <w:rsid w:val="006D359F"/>
    <w:rsid w:val="006D39FB"/>
    <w:rsid w:val="006D407A"/>
    <w:rsid w:val="006D43EB"/>
    <w:rsid w:val="006E4FE6"/>
    <w:rsid w:val="006F2109"/>
    <w:rsid w:val="006F313E"/>
    <w:rsid w:val="006F3340"/>
    <w:rsid w:val="006F48E0"/>
    <w:rsid w:val="006F6A08"/>
    <w:rsid w:val="00701582"/>
    <w:rsid w:val="007021E7"/>
    <w:rsid w:val="007027DF"/>
    <w:rsid w:val="0070402F"/>
    <w:rsid w:val="007064EC"/>
    <w:rsid w:val="007100C4"/>
    <w:rsid w:val="007101AE"/>
    <w:rsid w:val="007106DE"/>
    <w:rsid w:val="00711738"/>
    <w:rsid w:val="00711E35"/>
    <w:rsid w:val="007123A4"/>
    <w:rsid w:val="00712A39"/>
    <w:rsid w:val="00714463"/>
    <w:rsid w:val="00716A63"/>
    <w:rsid w:val="00717312"/>
    <w:rsid w:val="00720A82"/>
    <w:rsid w:val="00721F1E"/>
    <w:rsid w:val="00721FDF"/>
    <w:rsid w:val="007223C0"/>
    <w:rsid w:val="00724197"/>
    <w:rsid w:val="00727B91"/>
    <w:rsid w:val="0073269B"/>
    <w:rsid w:val="00732AEA"/>
    <w:rsid w:val="00733E29"/>
    <w:rsid w:val="00734DB1"/>
    <w:rsid w:val="00735908"/>
    <w:rsid w:val="00740B5C"/>
    <w:rsid w:val="007425EC"/>
    <w:rsid w:val="00744EAA"/>
    <w:rsid w:val="0075313F"/>
    <w:rsid w:val="00753D52"/>
    <w:rsid w:val="00757CCF"/>
    <w:rsid w:val="00760332"/>
    <w:rsid w:val="00763AEF"/>
    <w:rsid w:val="00764E30"/>
    <w:rsid w:val="0076527F"/>
    <w:rsid w:val="00766F32"/>
    <w:rsid w:val="0076784D"/>
    <w:rsid w:val="00773156"/>
    <w:rsid w:val="007734F2"/>
    <w:rsid w:val="00776E32"/>
    <w:rsid w:val="00781AE8"/>
    <w:rsid w:val="00782E13"/>
    <w:rsid w:val="0078368B"/>
    <w:rsid w:val="0078598A"/>
    <w:rsid w:val="00785BB1"/>
    <w:rsid w:val="00786077"/>
    <w:rsid w:val="00794374"/>
    <w:rsid w:val="00796BE4"/>
    <w:rsid w:val="007A0216"/>
    <w:rsid w:val="007A6284"/>
    <w:rsid w:val="007A7680"/>
    <w:rsid w:val="007B0E9D"/>
    <w:rsid w:val="007B3D71"/>
    <w:rsid w:val="007B3E8C"/>
    <w:rsid w:val="007B4D03"/>
    <w:rsid w:val="007B51BC"/>
    <w:rsid w:val="007C0570"/>
    <w:rsid w:val="007C2CE1"/>
    <w:rsid w:val="007C3998"/>
    <w:rsid w:val="007C4B18"/>
    <w:rsid w:val="007D147E"/>
    <w:rsid w:val="007D2CC7"/>
    <w:rsid w:val="007D363C"/>
    <w:rsid w:val="007D4BE9"/>
    <w:rsid w:val="007D4CC9"/>
    <w:rsid w:val="007D7942"/>
    <w:rsid w:val="007E04F4"/>
    <w:rsid w:val="007E15EA"/>
    <w:rsid w:val="007E49FF"/>
    <w:rsid w:val="007F2B20"/>
    <w:rsid w:val="007F3CCD"/>
    <w:rsid w:val="007F76FF"/>
    <w:rsid w:val="007F78A6"/>
    <w:rsid w:val="0080166A"/>
    <w:rsid w:val="00804899"/>
    <w:rsid w:val="00804B01"/>
    <w:rsid w:val="0081147C"/>
    <w:rsid w:val="0081158F"/>
    <w:rsid w:val="00817C43"/>
    <w:rsid w:val="008235C4"/>
    <w:rsid w:val="008262FA"/>
    <w:rsid w:val="00826B6B"/>
    <w:rsid w:val="008332D6"/>
    <w:rsid w:val="00835B4A"/>
    <w:rsid w:val="0083765E"/>
    <w:rsid w:val="008423AF"/>
    <w:rsid w:val="0084484A"/>
    <w:rsid w:val="00845A37"/>
    <w:rsid w:val="00853EB8"/>
    <w:rsid w:val="0085438A"/>
    <w:rsid w:val="00854F20"/>
    <w:rsid w:val="00857319"/>
    <w:rsid w:val="00857A20"/>
    <w:rsid w:val="00857C4C"/>
    <w:rsid w:val="00861AD0"/>
    <w:rsid w:val="0086261E"/>
    <w:rsid w:val="00863AA9"/>
    <w:rsid w:val="00864069"/>
    <w:rsid w:val="00865648"/>
    <w:rsid w:val="00866205"/>
    <w:rsid w:val="008701B0"/>
    <w:rsid w:val="00874FD0"/>
    <w:rsid w:val="00877F63"/>
    <w:rsid w:val="008860DC"/>
    <w:rsid w:val="0089044B"/>
    <w:rsid w:val="0089067B"/>
    <w:rsid w:val="00893860"/>
    <w:rsid w:val="00893CDC"/>
    <w:rsid w:val="008944A3"/>
    <w:rsid w:val="0089484E"/>
    <w:rsid w:val="008971AE"/>
    <w:rsid w:val="008A2285"/>
    <w:rsid w:val="008A795B"/>
    <w:rsid w:val="008A7FDE"/>
    <w:rsid w:val="008B11C7"/>
    <w:rsid w:val="008B459D"/>
    <w:rsid w:val="008B6662"/>
    <w:rsid w:val="008B6E15"/>
    <w:rsid w:val="008C36A0"/>
    <w:rsid w:val="008C382D"/>
    <w:rsid w:val="008C3B32"/>
    <w:rsid w:val="008C4916"/>
    <w:rsid w:val="008C5B2E"/>
    <w:rsid w:val="008C5F08"/>
    <w:rsid w:val="008C7B30"/>
    <w:rsid w:val="008D0933"/>
    <w:rsid w:val="008D549C"/>
    <w:rsid w:val="008D5797"/>
    <w:rsid w:val="008D5905"/>
    <w:rsid w:val="008E23CE"/>
    <w:rsid w:val="008E3A54"/>
    <w:rsid w:val="008E5C0F"/>
    <w:rsid w:val="008F06B2"/>
    <w:rsid w:val="008F255D"/>
    <w:rsid w:val="008F2D5B"/>
    <w:rsid w:val="008F431A"/>
    <w:rsid w:val="008F4E1B"/>
    <w:rsid w:val="008F5A20"/>
    <w:rsid w:val="00901BDD"/>
    <w:rsid w:val="00903E10"/>
    <w:rsid w:val="00905062"/>
    <w:rsid w:val="0090568A"/>
    <w:rsid w:val="0090634B"/>
    <w:rsid w:val="00911D06"/>
    <w:rsid w:val="009124C9"/>
    <w:rsid w:val="009126F8"/>
    <w:rsid w:val="00913730"/>
    <w:rsid w:val="00914F1B"/>
    <w:rsid w:val="00917522"/>
    <w:rsid w:val="0092173B"/>
    <w:rsid w:val="009217DF"/>
    <w:rsid w:val="009239CE"/>
    <w:rsid w:val="0092419C"/>
    <w:rsid w:val="00925777"/>
    <w:rsid w:val="0092640D"/>
    <w:rsid w:val="0092640F"/>
    <w:rsid w:val="00927003"/>
    <w:rsid w:val="00935C28"/>
    <w:rsid w:val="00937BE1"/>
    <w:rsid w:val="00942258"/>
    <w:rsid w:val="0094324F"/>
    <w:rsid w:val="00947E39"/>
    <w:rsid w:val="00947F5A"/>
    <w:rsid w:val="00953134"/>
    <w:rsid w:val="00955214"/>
    <w:rsid w:val="00955BD6"/>
    <w:rsid w:val="00962C71"/>
    <w:rsid w:val="009641A5"/>
    <w:rsid w:val="00967D2C"/>
    <w:rsid w:val="00971816"/>
    <w:rsid w:val="00973EE5"/>
    <w:rsid w:val="00973F88"/>
    <w:rsid w:val="009749D7"/>
    <w:rsid w:val="009763B6"/>
    <w:rsid w:val="00980910"/>
    <w:rsid w:val="009809C6"/>
    <w:rsid w:val="009819A4"/>
    <w:rsid w:val="0098234D"/>
    <w:rsid w:val="00982DA9"/>
    <w:rsid w:val="009853BB"/>
    <w:rsid w:val="0098548C"/>
    <w:rsid w:val="009907C3"/>
    <w:rsid w:val="0099183F"/>
    <w:rsid w:val="00991AA9"/>
    <w:rsid w:val="00991E42"/>
    <w:rsid w:val="00993194"/>
    <w:rsid w:val="00994764"/>
    <w:rsid w:val="0099538C"/>
    <w:rsid w:val="009956D8"/>
    <w:rsid w:val="00995B51"/>
    <w:rsid w:val="00996A30"/>
    <w:rsid w:val="00996C10"/>
    <w:rsid w:val="009A1D03"/>
    <w:rsid w:val="009A2B56"/>
    <w:rsid w:val="009A2D04"/>
    <w:rsid w:val="009A4AC4"/>
    <w:rsid w:val="009A4C8D"/>
    <w:rsid w:val="009B00D0"/>
    <w:rsid w:val="009B061D"/>
    <w:rsid w:val="009B272E"/>
    <w:rsid w:val="009B2D33"/>
    <w:rsid w:val="009B5FB2"/>
    <w:rsid w:val="009C0594"/>
    <w:rsid w:val="009C0B99"/>
    <w:rsid w:val="009C496C"/>
    <w:rsid w:val="009C54B7"/>
    <w:rsid w:val="009D1E3F"/>
    <w:rsid w:val="009D2495"/>
    <w:rsid w:val="009D3CCF"/>
    <w:rsid w:val="009D5941"/>
    <w:rsid w:val="009D7B4A"/>
    <w:rsid w:val="009E0558"/>
    <w:rsid w:val="009E0D18"/>
    <w:rsid w:val="009E1107"/>
    <w:rsid w:val="009E2F36"/>
    <w:rsid w:val="009E421C"/>
    <w:rsid w:val="009E5349"/>
    <w:rsid w:val="009E6D8A"/>
    <w:rsid w:val="009E7CC4"/>
    <w:rsid w:val="009F283F"/>
    <w:rsid w:val="009F2B49"/>
    <w:rsid w:val="009F5A1E"/>
    <w:rsid w:val="009F6A04"/>
    <w:rsid w:val="009F73FF"/>
    <w:rsid w:val="00A0227F"/>
    <w:rsid w:val="00A03080"/>
    <w:rsid w:val="00A073DA"/>
    <w:rsid w:val="00A07945"/>
    <w:rsid w:val="00A1043B"/>
    <w:rsid w:val="00A10CB1"/>
    <w:rsid w:val="00A136A8"/>
    <w:rsid w:val="00A17D21"/>
    <w:rsid w:val="00A24434"/>
    <w:rsid w:val="00A265E4"/>
    <w:rsid w:val="00A30786"/>
    <w:rsid w:val="00A3169A"/>
    <w:rsid w:val="00A32FCA"/>
    <w:rsid w:val="00A33B88"/>
    <w:rsid w:val="00A33D48"/>
    <w:rsid w:val="00A34E8E"/>
    <w:rsid w:val="00A36B4F"/>
    <w:rsid w:val="00A4027A"/>
    <w:rsid w:val="00A454E0"/>
    <w:rsid w:val="00A45F52"/>
    <w:rsid w:val="00A46651"/>
    <w:rsid w:val="00A4676D"/>
    <w:rsid w:val="00A47072"/>
    <w:rsid w:val="00A475A1"/>
    <w:rsid w:val="00A47AB8"/>
    <w:rsid w:val="00A50584"/>
    <w:rsid w:val="00A53D74"/>
    <w:rsid w:val="00A55244"/>
    <w:rsid w:val="00A56090"/>
    <w:rsid w:val="00A5689A"/>
    <w:rsid w:val="00A5763F"/>
    <w:rsid w:val="00A6006D"/>
    <w:rsid w:val="00A633EE"/>
    <w:rsid w:val="00A6348B"/>
    <w:rsid w:val="00A64444"/>
    <w:rsid w:val="00A676EF"/>
    <w:rsid w:val="00A715DD"/>
    <w:rsid w:val="00A74ED5"/>
    <w:rsid w:val="00A80B58"/>
    <w:rsid w:val="00A81E69"/>
    <w:rsid w:val="00A87731"/>
    <w:rsid w:val="00A901A2"/>
    <w:rsid w:val="00A92014"/>
    <w:rsid w:val="00A948DF"/>
    <w:rsid w:val="00A94C69"/>
    <w:rsid w:val="00A94FBC"/>
    <w:rsid w:val="00AA1E62"/>
    <w:rsid w:val="00AA34F7"/>
    <w:rsid w:val="00AA46FD"/>
    <w:rsid w:val="00AA53EB"/>
    <w:rsid w:val="00AA6182"/>
    <w:rsid w:val="00AB1968"/>
    <w:rsid w:val="00AB322D"/>
    <w:rsid w:val="00AB3999"/>
    <w:rsid w:val="00AB39F8"/>
    <w:rsid w:val="00AB45AD"/>
    <w:rsid w:val="00AB7E3A"/>
    <w:rsid w:val="00AC1C1D"/>
    <w:rsid w:val="00AC2ABA"/>
    <w:rsid w:val="00AC4893"/>
    <w:rsid w:val="00AC77B4"/>
    <w:rsid w:val="00AC7E58"/>
    <w:rsid w:val="00AD4433"/>
    <w:rsid w:val="00AE0375"/>
    <w:rsid w:val="00AE25CE"/>
    <w:rsid w:val="00AE2C36"/>
    <w:rsid w:val="00AE30E5"/>
    <w:rsid w:val="00AE3E91"/>
    <w:rsid w:val="00AE6648"/>
    <w:rsid w:val="00AF0786"/>
    <w:rsid w:val="00AF60C5"/>
    <w:rsid w:val="00AF6B67"/>
    <w:rsid w:val="00B001B9"/>
    <w:rsid w:val="00B00C31"/>
    <w:rsid w:val="00B03657"/>
    <w:rsid w:val="00B03AEC"/>
    <w:rsid w:val="00B04347"/>
    <w:rsid w:val="00B050F4"/>
    <w:rsid w:val="00B06E8B"/>
    <w:rsid w:val="00B10C8A"/>
    <w:rsid w:val="00B125EE"/>
    <w:rsid w:val="00B12AB1"/>
    <w:rsid w:val="00B17CB3"/>
    <w:rsid w:val="00B2105D"/>
    <w:rsid w:val="00B23274"/>
    <w:rsid w:val="00B24473"/>
    <w:rsid w:val="00B248E8"/>
    <w:rsid w:val="00B25CFA"/>
    <w:rsid w:val="00B264C5"/>
    <w:rsid w:val="00B26851"/>
    <w:rsid w:val="00B302A8"/>
    <w:rsid w:val="00B30647"/>
    <w:rsid w:val="00B315FB"/>
    <w:rsid w:val="00B31E88"/>
    <w:rsid w:val="00B326AB"/>
    <w:rsid w:val="00B32CFC"/>
    <w:rsid w:val="00B32F65"/>
    <w:rsid w:val="00B3483F"/>
    <w:rsid w:val="00B35C7B"/>
    <w:rsid w:val="00B37CCF"/>
    <w:rsid w:val="00B37D95"/>
    <w:rsid w:val="00B3AEF5"/>
    <w:rsid w:val="00B40D70"/>
    <w:rsid w:val="00B40F2F"/>
    <w:rsid w:val="00B4333C"/>
    <w:rsid w:val="00B43C8D"/>
    <w:rsid w:val="00B457AC"/>
    <w:rsid w:val="00B45D0F"/>
    <w:rsid w:val="00B474E3"/>
    <w:rsid w:val="00B4798A"/>
    <w:rsid w:val="00B50B0D"/>
    <w:rsid w:val="00B552B8"/>
    <w:rsid w:val="00B55B12"/>
    <w:rsid w:val="00B66488"/>
    <w:rsid w:val="00B74057"/>
    <w:rsid w:val="00B76320"/>
    <w:rsid w:val="00B83A65"/>
    <w:rsid w:val="00B85524"/>
    <w:rsid w:val="00B85D2B"/>
    <w:rsid w:val="00B90016"/>
    <w:rsid w:val="00B9202B"/>
    <w:rsid w:val="00B929F4"/>
    <w:rsid w:val="00B95FDC"/>
    <w:rsid w:val="00B97AC0"/>
    <w:rsid w:val="00BB06C6"/>
    <w:rsid w:val="00BB1B37"/>
    <w:rsid w:val="00BB232F"/>
    <w:rsid w:val="00BB4F17"/>
    <w:rsid w:val="00BC123E"/>
    <w:rsid w:val="00BC1B62"/>
    <w:rsid w:val="00BC1D12"/>
    <w:rsid w:val="00BC2A75"/>
    <w:rsid w:val="00BC52F6"/>
    <w:rsid w:val="00BC62B9"/>
    <w:rsid w:val="00BC6F43"/>
    <w:rsid w:val="00BC70C1"/>
    <w:rsid w:val="00BD1112"/>
    <w:rsid w:val="00BD137A"/>
    <w:rsid w:val="00BD1F3B"/>
    <w:rsid w:val="00BD215C"/>
    <w:rsid w:val="00BD33E4"/>
    <w:rsid w:val="00BD52BD"/>
    <w:rsid w:val="00BD60B3"/>
    <w:rsid w:val="00BD7DB8"/>
    <w:rsid w:val="00BE3213"/>
    <w:rsid w:val="00BE4C99"/>
    <w:rsid w:val="00BE7329"/>
    <w:rsid w:val="00BE7885"/>
    <w:rsid w:val="00BF19FD"/>
    <w:rsid w:val="00BF2833"/>
    <w:rsid w:val="00BF2F6C"/>
    <w:rsid w:val="00BF4A70"/>
    <w:rsid w:val="00C00A72"/>
    <w:rsid w:val="00C00FFB"/>
    <w:rsid w:val="00C02143"/>
    <w:rsid w:val="00C102AC"/>
    <w:rsid w:val="00C13278"/>
    <w:rsid w:val="00C13F6C"/>
    <w:rsid w:val="00C14170"/>
    <w:rsid w:val="00C14D1D"/>
    <w:rsid w:val="00C2120C"/>
    <w:rsid w:val="00C2390D"/>
    <w:rsid w:val="00C2454E"/>
    <w:rsid w:val="00C25B8A"/>
    <w:rsid w:val="00C25F6E"/>
    <w:rsid w:val="00C261BD"/>
    <w:rsid w:val="00C26547"/>
    <w:rsid w:val="00C31C59"/>
    <w:rsid w:val="00C31D3E"/>
    <w:rsid w:val="00C34BE1"/>
    <w:rsid w:val="00C41ECF"/>
    <w:rsid w:val="00C4288B"/>
    <w:rsid w:val="00C46A09"/>
    <w:rsid w:val="00C47F1D"/>
    <w:rsid w:val="00C548D2"/>
    <w:rsid w:val="00C57AAB"/>
    <w:rsid w:val="00C60F72"/>
    <w:rsid w:val="00C616CD"/>
    <w:rsid w:val="00C61794"/>
    <w:rsid w:val="00C62D01"/>
    <w:rsid w:val="00C635FF"/>
    <w:rsid w:val="00C64D11"/>
    <w:rsid w:val="00C64EF1"/>
    <w:rsid w:val="00C6720A"/>
    <w:rsid w:val="00C70546"/>
    <w:rsid w:val="00C71BCE"/>
    <w:rsid w:val="00C71CD2"/>
    <w:rsid w:val="00C7268C"/>
    <w:rsid w:val="00C72A11"/>
    <w:rsid w:val="00C72F9B"/>
    <w:rsid w:val="00C73B11"/>
    <w:rsid w:val="00C741F7"/>
    <w:rsid w:val="00C742B9"/>
    <w:rsid w:val="00C74A99"/>
    <w:rsid w:val="00C808E7"/>
    <w:rsid w:val="00C814D1"/>
    <w:rsid w:val="00C81F56"/>
    <w:rsid w:val="00C8381C"/>
    <w:rsid w:val="00C841D4"/>
    <w:rsid w:val="00C94765"/>
    <w:rsid w:val="00C94CAE"/>
    <w:rsid w:val="00C95BD0"/>
    <w:rsid w:val="00C97768"/>
    <w:rsid w:val="00CA333D"/>
    <w:rsid w:val="00CA75F2"/>
    <w:rsid w:val="00CB04B1"/>
    <w:rsid w:val="00CB1189"/>
    <w:rsid w:val="00CB2858"/>
    <w:rsid w:val="00CB2DD4"/>
    <w:rsid w:val="00CB48E7"/>
    <w:rsid w:val="00CB7934"/>
    <w:rsid w:val="00CB7DA1"/>
    <w:rsid w:val="00CC18D5"/>
    <w:rsid w:val="00CC275D"/>
    <w:rsid w:val="00CC3142"/>
    <w:rsid w:val="00CC5217"/>
    <w:rsid w:val="00CC7885"/>
    <w:rsid w:val="00CD040B"/>
    <w:rsid w:val="00CD0968"/>
    <w:rsid w:val="00CD1F10"/>
    <w:rsid w:val="00CD52AF"/>
    <w:rsid w:val="00CD5DDC"/>
    <w:rsid w:val="00CD6C20"/>
    <w:rsid w:val="00CE295F"/>
    <w:rsid w:val="00CE6BC6"/>
    <w:rsid w:val="00CE7C34"/>
    <w:rsid w:val="00CE7D88"/>
    <w:rsid w:val="00CF16C9"/>
    <w:rsid w:val="00CF2C68"/>
    <w:rsid w:val="00CF5AB7"/>
    <w:rsid w:val="00CF5ECB"/>
    <w:rsid w:val="00D00F0F"/>
    <w:rsid w:val="00D034E6"/>
    <w:rsid w:val="00D045CF"/>
    <w:rsid w:val="00D053E6"/>
    <w:rsid w:val="00D1297F"/>
    <w:rsid w:val="00D163CF"/>
    <w:rsid w:val="00D16723"/>
    <w:rsid w:val="00D20261"/>
    <w:rsid w:val="00D2087A"/>
    <w:rsid w:val="00D21C43"/>
    <w:rsid w:val="00D21D82"/>
    <w:rsid w:val="00D258AE"/>
    <w:rsid w:val="00D26FD1"/>
    <w:rsid w:val="00D32A21"/>
    <w:rsid w:val="00D3721C"/>
    <w:rsid w:val="00D379D4"/>
    <w:rsid w:val="00D37E35"/>
    <w:rsid w:val="00D43B6D"/>
    <w:rsid w:val="00D45B9B"/>
    <w:rsid w:val="00D47DF1"/>
    <w:rsid w:val="00D518B7"/>
    <w:rsid w:val="00D54F6B"/>
    <w:rsid w:val="00D5546F"/>
    <w:rsid w:val="00D55B8E"/>
    <w:rsid w:val="00D55DA5"/>
    <w:rsid w:val="00D576FA"/>
    <w:rsid w:val="00D57BCD"/>
    <w:rsid w:val="00D609B4"/>
    <w:rsid w:val="00D62AD7"/>
    <w:rsid w:val="00D63363"/>
    <w:rsid w:val="00D709AD"/>
    <w:rsid w:val="00D7276A"/>
    <w:rsid w:val="00D72957"/>
    <w:rsid w:val="00D7522A"/>
    <w:rsid w:val="00D75917"/>
    <w:rsid w:val="00D76DEA"/>
    <w:rsid w:val="00D85F32"/>
    <w:rsid w:val="00D90003"/>
    <w:rsid w:val="00D907DA"/>
    <w:rsid w:val="00D9148C"/>
    <w:rsid w:val="00D916A1"/>
    <w:rsid w:val="00D93B7A"/>
    <w:rsid w:val="00D94572"/>
    <w:rsid w:val="00D95030"/>
    <w:rsid w:val="00DA0585"/>
    <w:rsid w:val="00DA0D2E"/>
    <w:rsid w:val="00DA23BF"/>
    <w:rsid w:val="00DA3C37"/>
    <w:rsid w:val="00DA5DD5"/>
    <w:rsid w:val="00DA7AAD"/>
    <w:rsid w:val="00DB177F"/>
    <w:rsid w:val="00DB2668"/>
    <w:rsid w:val="00DB3BEA"/>
    <w:rsid w:val="00DB3DE4"/>
    <w:rsid w:val="00DB3E0E"/>
    <w:rsid w:val="00DB4E3A"/>
    <w:rsid w:val="00DB598C"/>
    <w:rsid w:val="00DC12FE"/>
    <w:rsid w:val="00DC40E1"/>
    <w:rsid w:val="00DC5EF9"/>
    <w:rsid w:val="00DC6158"/>
    <w:rsid w:val="00DC76E2"/>
    <w:rsid w:val="00DC7AD9"/>
    <w:rsid w:val="00DD13F5"/>
    <w:rsid w:val="00DD36AF"/>
    <w:rsid w:val="00DD7E3A"/>
    <w:rsid w:val="00DE0AC1"/>
    <w:rsid w:val="00DE185E"/>
    <w:rsid w:val="00DE43DB"/>
    <w:rsid w:val="00DE45A1"/>
    <w:rsid w:val="00DE4AD0"/>
    <w:rsid w:val="00DE5D11"/>
    <w:rsid w:val="00DE7496"/>
    <w:rsid w:val="00DF3639"/>
    <w:rsid w:val="00DF5D0C"/>
    <w:rsid w:val="00DF67B4"/>
    <w:rsid w:val="00DF6AA6"/>
    <w:rsid w:val="00E05B27"/>
    <w:rsid w:val="00E075AB"/>
    <w:rsid w:val="00E14AB6"/>
    <w:rsid w:val="00E150EB"/>
    <w:rsid w:val="00E15ADF"/>
    <w:rsid w:val="00E16B0F"/>
    <w:rsid w:val="00E221EE"/>
    <w:rsid w:val="00E23871"/>
    <w:rsid w:val="00E239E9"/>
    <w:rsid w:val="00E252EA"/>
    <w:rsid w:val="00E30529"/>
    <w:rsid w:val="00E339F1"/>
    <w:rsid w:val="00E35F7F"/>
    <w:rsid w:val="00E411F6"/>
    <w:rsid w:val="00E417EA"/>
    <w:rsid w:val="00E41F67"/>
    <w:rsid w:val="00E4204B"/>
    <w:rsid w:val="00E47125"/>
    <w:rsid w:val="00E50CFD"/>
    <w:rsid w:val="00E52AF0"/>
    <w:rsid w:val="00E5361A"/>
    <w:rsid w:val="00E55666"/>
    <w:rsid w:val="00E5767E"/>
    <w:rsid w:val="00E57C43"/>
    <w:rsid w:val="00E6248A"/>
    <w:rsid w:val="00E63C4A"/>
    <w:rsid w:val="00E64F73"/>
    <w:rsid w:val="00E65513"/>
    <w:rsid w:val="00E66BA2"/>
    <w:rsid w:val="00E702DF"/>
    <w:rsid w:val="00E704C5"/>
    <w:rsid w:val="00E70EDD"/>
    <w:rsid w:val="00E734C3"/>
    <w:rsid w:val="00E74670"/>
    <w:rsid w:val="00E77262"/>
    <w:rsid w:val="00E81347"/>
    <w:rsid w:val="00E81A1B"/>
    <w:rsid w:val="00E826F3"/>
    <w:rsid w:val="00E84FAC"/>
    <w:rsid w:val="00E90B07"/>
    <w:rsid w:val="00E92746"/>
    <w:rsid w:val="00E93E24"/>
    <w:rsid w:val="00E95DE2"/>
    <w:rsid w:val="00E96A9E"/>
    <w:rsid w:val="00EA0231"/>
    <w:rsid w:val="00EA3C44"/>
    <w:rsid w:val="00EA3DFF"/>
    <w:rsid w:val="00EA5629"/>
    <w:rsid w:val="00EA72E8"/>
    <w:rsid w:val="00EA7BFD"/>
    <w:rsid w:val="00EB31B9"/>
    <w:rsid w:val="00EB33CF"/>
    <w:rsid w:val="00EC1E1B"/>
    <w:rsid w:val="00EC244B"/>
    <w:rsid w:val="00EC464D"/>
    <w:rsid w:val="00ED1934"/>
    <w:rsid w:val="00ED4028"/>
    <w:rsid w:val="00ED47DC"/>
    <w:rsid w:val="00ED56EA"/>
    <w:rsid w:val="00ED56F9"/>
    <w:rsid w:val="00ED5BE7"/>
    <w:rsid w:val="00ED5BF6"/>
    <w:rsid w:val="00ED6A51"/>
    <w:rsid w:val="00ED6E61"/>
    <w:rsid w:val="00EE1CA7"/>
    <w:rsid w:val="00EE3506"/>
    <w:rsid w:val="00EE38FD"/>
    <w:rsid w:val="00EE3D44"/>
    <w:rsid w:val="00EE44E4"/>
    <w:rsid w:val="00EF0B9D"/>
    <w:rsid w:val="00EF39B6"/>
    <w:rsid w:val="00EF4138"/>
    <w:rsid w:val="00EF4CEB"/>
    <w:rsid w:val="00EF551D"/>
    <w:rsid w:val="00F015E8"/>
    <w:rsid w:val="00F0236C"/>
    <w:rsid w:val="00F02FD7"/>
    <w:rsid w:val="00F03C96"/>
    <w:rsid w:val="00F04474"/>
    <w:rsid w:val="00F04537"/>
    <w:rsid w:val="00F105A6"/>
    <w:rsid w:val="00F11776"/>
    <w:rsid w:val="00F12725"/>
    <w:rsid w:val="00F1278A"/>
    <w:rsid w:val="00F16C74"/>
    <w:rsid w:val="00F176BE"/>
    <w:rsid w:val="00F20F7E"/>
    <w:rsid w:val="00F25087"/>
    <w:rsid w:val="00F269A5"/>
    <w:rsid w:val="00F26E59"/>
    <w:rsid w:val="00F30611"/>
    <w:rsid w:val="00F30C47"/>
    <w:rsid w:val="00F31EE3"/>
    <w:rsid w:val="00F3280C"/>
    <w:rsid w:val="00F33D52"/>
    <w:rsid w:val="00F36310"/>
    <w:rsid w:val="00F369FC"/>
    <w:rsid w:val="00F37BD1"/>
    <w:rsid w:val="00F501B2"/>
    <w:rsid w:val="00F510FA"/>
    <w:rsid w:val="00F52C9C"/>
    <w:rsid w:val="00F56F8F"/>
    <w:rsid w:val="00F62137"/>
    <w:rsid w:val="00F63425"/>
    <w:rsid w:val="00F6600C"/>
    <w:rsid w:val="00F71041"/>
    <w:rsid w:val="00F72A21"/>
    <w:rsid w:val="00F74F9A"/>
    <w:rsid w:val="00F80A57"/>
    <w:rsid w:val="00F835E9"/>
    <w:rsid w:val="00F8477E"/>
    <w:rsid w:val="00F878E7"/>
    <w:rsid w:val="00F924B4"/>
    <w:rsid w:val="00F94C1F"/>
    <w:rsid w:val="00F95B28"/>
    <w:rsid w:val="00F97DA4"/>
    <w:rsid w:val="00FA133D"/>
    <w:rsid w:val="00FA17C9"/>
    <w:rsid w:val="00FA4E18"/>
    <w:rsid w:val="00FA5FC1"/>
    <w:rsid w:val="00FB029B"/>
    <w:rsid w:val="00FB1C82"/>
    <w:rsid w:val="00FB2F7F"/>
    <w:rsid w:val="00FB4B96"/>
    <w:rsid w:val="00FB5D2F"/>
    <w:rsid w:val="00FC0256"/>
    <w:rsid w:val="00FC3AEA"/>
    <w:rsid w:val="00FC44BB"/>
    <w:rsid w:val="00FC44DB"/>
    <w:rsid w:val="00FC463E"/>
    <w:rsid w:val="00FC4BB0"/>
    <w:rsid w:val="00FC4C93"/>
    <w:rsid w:val="00FC5AAE"/>
    <w:rsid w:val="00FD2753"/>
    <w:rsid w:val="00FD39FC"/>
    <w:rsid w:val="00FD4956"/>
    <w:rsid w:val="00FD53AA"/>
    <w:rsid w:val="00FD5B25"/>
    <w:rsid w:val="00FD64DD"/>
    <w:rsid w:val="00FD6C1E"/>
    <w:rsid w:val="00FE34BA"/>
    <w:rsid w:val="00FE4EA6"/>
    <w:rsid w:val="00FE53D2"/>
    <w:rsid w:val="00FE5C79"/>
    <w:rsid w:val="00FE66E4"/>
    <w:rsid w:val="00FE6CA6"/>
    <w:rsid w:val="00FE7825"/>
    <w:rsid w:val="00FF2A80"/>
    <w:rsid w:val="00FF3AC3"/>
    <w:rsid w:val="00FF3BA3"/>
    <w:rsid w:val="00FF6D5E"/>
    <w:rsid w:val="01050100"/>
    <w:rsid w:val="0287FAAF"/>
    <w:rsid w:val="031D91A0"/>
    <w:rsid w:val="04BE1285"/>
    <w:rsid w:val="04D73AE2"/>
    <w:rsid w:val="04E0E64E"/>
    <w:rsid w:val="04F8D600"/>
    <w:rsid w:val="0571A259"/>
    <w:rsid w:val="05FDB873"/>
    <w:rsid w:val="0659E2E6"/>
    <w:rsid w:val="0679D22B"/>
    <w:rsid w:val="06DAB65B"/>
    <w:rsid w:val="08003DCD"/>
    <w:rsid w:val="08FE15A8"/>
    <w:rsid w:val="08FE3B1C"/>
    <w:rsid w:val="09878305"/>
    <w:rsid w:val="0A053A21"/>
    <w:rsid w:val="0D193A3C"/>
    <w:rsid w:val="0D6A9150"/>
    <w:rsid w:val="0D85B3FF"/>
    <w:rsid w:val="0DD9EFEF"/>
    <w:rsid w:val="0F176AB2"/>
    <w:rsid w:val="0F29903F"/>
    <w:rsid w:val="0F446834"/>
    <w:rsid w:val="0F58B7BE"/>
    <w:rsid w:val="0F5C61A1"/>
    <w:rsid w:val="0FD909A0"/>
    <w:rsid w:val="10E88E43"/>
    <w:rsid w:val="11FCEA80"/>
    <w:rsid w:val="12A6815A"/>
    <w:rsid w:val="1339E4C2"/>
    <w:rsid w:val="159C6468"/>
    <w:rsid w:val="16E94DEA"/>
    <w:rsid w:val="1725C3DC"/>
    <w:rsid w:val="17D34555"/>
    <w:rsid w:val="18EB80CC"/>
    <w:rsid w:val="19093834"/>
    <w:rsid w:val="19DB91FB"/>
    <w:rsid w:val="19DFA4E5"/>
    <w:rsid w:val="1AB7F759"/>
    <w:rsid w:val="1AC557B0"/>
    <w:rsid w:val="1BE569B6"/>
    <w:rsid w:val="1BFB4A8F"/>
    <w:rsid w:val="1C0833F2"/>
    <w:rsid w:val="1C5FC2CF"/>
    <w:rsid w:val="1C62EE79"/>
    <w:rsid w:val="1C9F2E94"/>
    <w:rsid w:val="1CFCC71C"/>
    <w:rsid w:val="1D41BE0B"/>
    <w:rsid w:val="1D7C8FF9"/>
    <w:rsid w:val="1DC7DB94"/>
    <w:rsid w:val="1E4C4FF7"/>
    <w:rsid w:val="1E75DD4F"/>
    <w:rsid w:val="1EB31989"/>
    <w:rsid w:val="1EED5CEA"/>
    <w:rsid w:val="1F46FB28"/>
    <w:rsid w:val="1FA3C396"/>
    <w:rsid w:val="1FB153D4"/>
    <w:rsid w:val="1FC36F3F"/>
    <w:rsid w:val="20CC4ABD"/>
    <w:rsid w:val="218EC815"/>
    <w:rsid w:val="21F2868B"/>
    <w:rsid w:val="2231297A"/>
    <w:rsid w:val="227F6EB5"/>
    <w:rsid w:val="23025AC9"/>
    <w:rsid w:val="234A7D62"/>
    <w:rsid w:val="234C0A36"/>
    <w:rsid w:val="239A60C5"/>
    <w:rsid w:val="23E3ADD9"/>
    <w:rsid w:val="243A7862"/>
    <w:rsid w:val="2542CAF9"/>
    <w:rsid w:val="257140C8"/>
    <w:rsid w:val="26D54496"/>
    <w:rsid w:val="2786B163"/>
    <w:rsid w:val="28852F68"/>
    <w:rsid w:val="2AC3820D"/>
    <w:rsid w:val="2B3CFE62"/>
    <w:rsid w:val="2B62707F"/>
    <w:rsid w:val="2BA1A973"/>
    <w:rsid w:val="2BA9615D"/>
    <w:rsid w:val="2C2458BD"/>
    <w:rsid w:val="2C554C16"/>
    <w:rsid w:val="2CD79C52"/>
    <w:rsid w:val="2D78582E"/>
    <w:rsid w:val="2DC0291E"/>
    <w:rsid w:val="2E19BBF8"/>
    <w:rsid w:val="2E5482DA"/>
    <w:rsid w:val="2E567F94"/>
    <w:rsid w:val="2EB047C7"/>
    <w:rsid w:val="2F179A08"/>
    <w:rsid w:val="2F5BF97F"/>
    <w:rsid w:val="2F8CECD8"/>
    <w:rsid w:val="2FE962CF"/>
    <w:rsid w:val="305B497B"/>
    <w:rsid w:val="308A1EAB"/>
    <w:rsid w:val="30BCA757"/>
    <w:rsid w:val="30CB2192"/>
    <w:rsid w:val="3128BD39"/>
    <w:rsid w:val="312C05F6"/>
    <w:rsid w:val="31515CBA"/>
    <w:rsid w:val="3186DBBD"/>
    <w:rsid w:val="324F3ACA"/>
    <w:rsid w:val="32967E3B"/>
    <w:rsid w:val="3303FF54"/>
    <w:rsid w:val="330705E6"/>
    <w:rsid w:val="334B7BF5"/>
    <w:rsid w:val="33A08D4D"/>
    <w:rsid w:val="343AA44A"/>
    <w:rsid w:val="3470551F"/>
    <w:rsid w:val="34E05BEA"/>
    <w:rsid w:val="34E66A13"/>
    <w:rsid w:val="354FC6A5"/>
    <w:rsid w:val="35F4C70C"/>
    <w:rsid w:val="36E8EC59"/>
    <w:rsid w:val="3766BFD2"/>
    <w:rsid w:val="384DA56F"/>
    <w:rsid w:val="3943C9C3"/>
    <w:rsid w:val="39510FA2"/>
    <w:rsid w:val="3A1E9F26"/>
    <w:rsid w:val="3AE693EA"/>
    <w:rsid w:val="3AFE707B"/>
    <w:rsid w:val="3BE3CEA0"/>
    <w:rsid w:val="3C5B4E3B"/>
    <w:rsid w:val="3C855FA2"/>
    <w:rsid w:val="3D341BAE"/>
    <w:rsid w:val="3DD801F2"/>
    <w:rsid w:val="3E4E6CD7"/>
    <w:rsid w:val="3E538826"/>
    <w:rsid w:val="4023CD47"/>
    <w:rsid w:val="40EE3700"/>
    <w:rsid w:val="4146BC4C"/>
    <w:rsid w:val="41BA64C5"/>
    <w:rsid w:val="41C7F356"/>
    <w:rsid w:val="427EABE5"/>
    <w:rsid w:val="43E148FD"/>
    <w:rsid w:val="44166B4D"/>
    <w:rsid w:val="441949D5"/>
    <w:rsid w:val="44485FEB"/>
    <w:rsid w:val="44603D7E"/>
    <w:rsid w:val="4595FD8C"/>
    <w:rsid w:val="45F320B9"/>
    <w:rsid w:val="462EA21E"/>
    <w:rsid w:val="4677509C"/>
    <w:rsid w:val="4735C3E0"/>
    <w:rsid w:val="4757DB03"/>
    <w:rsid w:val="48A05AD7"/>
    <w:rsid w:val="48AAEFB3"/>
    <w:rsid w:val="48B10612"/>
    <w:rsid w:val="4922DC2E"/>
    <w:rsid w:val="49AE59E6"/>
    <w:rsid w:val="49B71AC9"/>
    <w:rsid w:val="4A7A1309"/>
    <w:rsid w:val="4A875C69"/>
    <w:rsid w:val="4BA724B2"/>
    <w:rsid w:val="4DFD9B26"/>
    <w:rsid w:val="4EB48686"/>
    <w:rsid w:val="4EF3BF7A"/>
    <w:rsid w:val="4F3A86E0"/>
    <w:rsid w:val="4F76B99F"/>
    <w:rsid w:val="4FB232BE"/>
    <w:rsid w:val="500BFAF1"/>
    <w:rsid w:val="5124614B"/>
    <w:rsid w:val="5134A470"/>
    <w:rsid w:val="51E5D1D5"/>
    <w:rsid w:val="51F317B4"/>
    <w:rsid w:val="5210D29D"/>
    <w:rsid w:val="52A44519"/>
    <w:rsid w:val="5445B943"/>
    <w:rsid w:val="54A60A5A"/>
    <w:rsid w:val="55BB96C0"/>
    <w:rsid w:val="55E89442"/>
    <w:rsid w:val="5683A299"/>
    <w:rsid w:val="57CC1BE6"/>
    <w:rsid w:val="580EED7A"/>
    <w:rsid w:val="5826AAA3"/>
    <w:rsid w:val="583271F1"/>
    <w:rsid w:val="585FF8F4"/>
    <w:rsid w:val="58C12AF7"/>
    <w:rsid w:val="58DAA69D"/>
    <w:rsid w:val="5946DD13"/>
    <w:rsid w:val="5AAD1923"/>
    <w:rsid w:val="5B2E7A5E"/>
    <w:rsid w:val="5B4148E1"/>
    <w:rsid w:val="5B9FBB76"/>
    <w:rsid w:val="5C0485E2"/>
    <w:rsid w:val="5CCDA933"/>
    <w:rsid w:val="5CE7B236"/>
    <w:rsid w:val="5DA05643"/>
    <w:rsid w:val="5DEBE059"/>
    <w:rsid w:val="5DF8A248"/>
    <w:rsid w:val="5EA378A7"/>
    <w:rsid w:val="5EB4AD9D"/>
    <w:rsid w:val="5ED13996"/>
    <w:rsid w:val="60BB8185"/>
    <w:rsid w:val="61DE564C"/>
    <w:rsid w:val="61ED741F"/>
    <w:rsid w:val="624E9B90"/>
    <w:rsid w:val="6265333C"/>
    <w:rsid w:val="633CEAB7"/>
    <w:rsid w:val="65E7F676"/>
    <w:rsid w:val="66356CFD"/>
    <w:rsid w:val="669DE5C7"/>
    <w:rsid w:val="66B9AA13"/>
    <w:rsid w:val="671438ED"/>
    <w:rsid w:val="674DA874"/>
    <w:rsid w:val="67B25385"/>
    <w:rsid w:val="680C1BB8"/>
    <w:rsid w:val="680FFE8B"/>
    <w:rsid w:val="6821AA38"/>
    <w:rsid w:val="6827B5EC"/>
    <w:rsid w:val="6885F0F9"/>
    <w:rsid w:val="69A5011B"/>
    <w:rsid w:val="69BAE1C0"/>
    <w:rsid w:val="69CA476B"/>
    <w:rsid w:val="69D6AC82"/>
    <w:rsid w:val="69EFF459"/>
    <w:rsid w:val="6A87D9E7"/>
    <w:rsid w:val="6AA465E0"/>
    <w:rsid w:val="6AA9F10A"/>
    <w:rsid w:val="6AD7DFD5"/>
    <w:rsid w:val="6B464D2B"/>
    <w:rsid w:val="6BE6A62A"/>
    <w:rsid w:val="6C35CA47"/>
    <w:rsid w:val="6C3C51A9"/>
    <w:rsid w:val="6D9F2B8E"/>
    <w:rsid w:val="6E9DB88E"/>
    <w:rsid w:val="6F5A37F4"/>
    <w:rsid w:val="6FE7CEBA"/>
    <w:rsid w:val="708607EB"/>
    <w:rsid w:val="70BE3B6B"/>
    <w:rsid w:val="715A8CE2"/>
    <w:rsid w:val="71C4110E"/>
    <w:rsid w:val="71D55950"/>
    <w:rsid w:val="7211C210"/>
    <w:rsid w:val="723DDA89"/>
    <w:rsid w:val="72836268"/>
    <w:rsid w:val="7320D4BE"/>
    <w:rsid w:val="73B6BB4B"/>
    <w:rsid w:val="73B8C64A"/>
    <w:rsid w:val="742DA917"/>
    <w:rsid w:val="74812F4D"/>
    <w:rsid w:val="74B3B7F9"/>
    <w:rsid w:val="74D059B0"/>
    <w:rsid w:val="755E12CE"/>
    <w:rsid w:val="75CB87D2"/>
    <w:rsid w:val="7612E719"/>
    <w:rsid w:val="76389861"/>
    <w:rsid w:val="76978231"/>
    <w:rsid w:val="771E189C"/>
    <w:rsid w:val="7760D365"/>
    <w:rsid w:val="776B86F3"/>
    <w:rsid w:val="77F8B7D9"/>
    <w:rsid w:val="78B87984"/>
    <w:rsid w:val="790DACC7"/>
    <w:rsid w:val="7952A3B6"/>
    <w:rsid w:val="798AE673"/>
    <w:rsid w:val="79987FC9"/>
    <w:rsid w:val="79A6E0BF"/>
    <w:rsid w:val="79CF22F3"/>
    <w:rsid w:val="7AC21296"/>
    <w:rsid w:val="7ADC0E43"/>
    <w:rsid w:val="7B0CF949"/>
    <w:rsid w:val="7B8487F8"/>
    <w:rsid w:val="7B9B46E2"/>
    <w:rsid w:val="7BFFBF22"/>
    <w:rsid w:val="7C02EACC"/>
    <w:rsid w:val="7C2CBCA4"/>
    <w:rsid w:val="7C745C5C"/>
    <w:rsid w:val="7CB89B59"/>
    <w:rsid w:val="7CCC28FC"/>
    <w:rsid w:val="7D2BA90E"/>
    <w:rsid w:val="7E950E49"/>
    <w:rsid w:val="7EB2D94F"/>
    <w:rsid w:val="7FB3706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ddd"/>
    </o:shapedefaults>
    <o:shapelayout v:ext="edit">
      <o:idmap v:ext="edit" data="2"/>
    </o:shapelayout>
  </w:shapeDefaults>
  <w:doNotEmbedSmartTags/>
  <w:decimalSymbol w:val=","/>
  <w:listSeparator w:val=";"/>
  <w14:docId w14:val="121C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nb-NO" w:bidi="ar-SA"/>
      </w:rPr>
    </w:rPrDefault>
    <w:pPrDefault>
      <w:pPr>
        <w:spacing w:after="120" w:line="264"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0D0"/>
  </w:style>
  <w:style w:type="paragraph" w:styleId="Overskrift1">
    <w:name w:val="heading 1"/>
    <w:basedOn w:val="Normal"/>
    <w:next w:val="Normal"/>
    <w:link w:val="Overskrift1Tegn"/>
    <w:uiPriority w:val="9"/>
    <w:qFormat/>
    <w:rsid w:val="006260D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locked/>
    <w:rsid w:val="006260D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locked/>
    <w:rsid w:val="006260D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Overskrift4">
    <w:name w:val="heading 4"/>
    <w:basedOn w:val="Normal"/>
    <w:next w:val="Normal"/>
    <w:link w:val="Overskrift4Tegn"/>
    <w:uiPriority w:val="9"/>
    <w:semiHidden/>
    <w:unhideWhenUsed/>
    <w:qFormat/>
    <w:locked/>
    <w:rsid w:val="006260D0"/>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locked/>
    <w:rsid w:val="006260D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Overskrift6">
    <w:name w:val="heading 6"/>
    <w:basedOn w:val="Normal"/>
    <w:next w:val="Normal"/>
    <w:link w:val="Overskrift6Tegn"/>
    <w:uiPriority w:val="9"/>
    <w:semiHidden/>
    <w:unhideWhenUsed/>
    <w:qFormat/>
    <w:locked/>
    <w:rsid w:val="006260D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Overskrift7">
    <w:name w:val="heading 7"/>
    <w:basedOn w:val="Normal"/>
    <w:next w:val="Normal"/>
    <w:link w:val="Overskrift7Tegn"/>
    <w:uiPriority w:val="9"/>
    <w:semiHidden/>
    <w:unhideWhenUsed/>
    <w:qFormat/>
    <w:locked/>
    <w:rsid w:val="006260D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Overskrift8">
    <w:name w:val="heading 8"/>
    <w:basedOn w:val="Normal"/>
    <w:next w:val="Normal"/>
    <w:link w:val="Overskrift8Tegn"/>
    <w:uiPriority w:val="9"/>
    <w:semiHidden/>
    <w:unhideWhenUsed/>
    <w:qFormat/>
    <w:locked/>
    <w:rsid w:val="006260D0"/>
    <w:pPr>
      <w:keepNext/>
      <w:keepLines/>
      <w:spacing w:before="40" w:after="0"/>
      <w:outlineLvl w:val="7"/>
    </w:pPr>
    <w:rPr>
      <w:rFonts w:asciiTheme="majorHAnsi" w:eastAsiaTheme="majorEastAsia" w:hAnsiTheme="majorHAnsi" w:cstheme="majorBidi"/>
      <w:b/>
      <w:bCs/>
      <w:color w:val="1F497D" w:themeColor="text2"/>
    </w:rPr>
  </w:style>
  <w:style w:type="paragraph" w:styleId="Overskrift9">
    <w:name w:val="heading 9"/>
    <w:basedOn w:val="Normal"/>
    <w:next w:val="Normal"/>
    <w:link w:val="Overskrift9Tegn"/>
    <w:uiPriority w:val="9"/>
    <w:semiHidden/>
    <w:unhideWhenUsed/>
    <w:qFormat/>
    <w:locked/>
    <w:rsid w:val="006260D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260D0"/>
    <w:rPr>
      <w:rFonts w:asciiTheme="majorHAnsi" w:eastAsiaTheme="majorEastAsia" w:hAnsiTheme="majorHAnsi" w:cstheme="majorBidi"/>
      <w:color w:val="365F91" w:themeColor="accent1" w:themeShade="BF"/>
      <w:sz w:val="32"/>
      <w:szCs w:val="32"/>
    </w:rPr>
  </w:style>
  <w:style w:type="paragraph" w:styleId="Topptekst">
    <w:name w:val="header"/>
    <w:basedOn w:val="Normal"/>
    <w:link w:val="TopptekstTegn"/>
    <w:rsid w:val="005A69A3"/>
    <w:pPr>
      <w:tabs>
        <w:tab w:val="center" w:pos="4536"/>
        <w:tab w:val="right" w:pos="9072"/>
      </w:tabs>
    </w:pPr>
  </w:style>
  <w:style w:type="character" w:customStyle="1" w:styleId="TopptekstTegn">
    <w:name w:val="Topptekst Tegn"/>
    <w:link w:val="Topptekst"/>
    <w:semiHidden/>
    <w:locked/>
    <w:rsid w:val="00744EAA"/>
    <w:rPr>
      <w:rFonts w:cs="Times New Roman"/>
      <w:sz w:val="24"/>
      <w:szCs w:val="24"/>
    </w:rPr>
  </w:style>
  <w:style w:type="paragraph" w:styleId="Bunntekst">
    <w:name w:val="footer"/>
    <w:basedOn w:val="Normal"/>
    <w:link w:val="BunntekstTegn"/>
    <w:uiPriority w:val="99"/>
    <w:rsid w:val="005A69A3"/>
    <w:pPr>
      <w:tabs>
        <w:tab w:val="center" w:pos="4536"/>
        <w:tab w:val="right" w:pos="9072"/>
      </w:tabs>
    </w:pPr>
  </w:style>
  <w:style w:type="character" w:customStyle="1" w:styleId="BunntekstTegn">
    <w:name w:val="Bunntekst Tegn"/>
    <w:link w:val="Bunntekst"/>
    <w:uiPriority w:val="99"/>
    <w:locked/>
    <w:rsid w:val="00744EAA"/>
    <w:rPr>
      <w:rFonts w:cs="Times New Roman"/>
      <w:sz w:val="24"/>
      <w:szCs w:val="24"/>
    </w:rPr>
  </w:style>
  <w:style w:type="paragraph" w:styleId="Punktliste2">
    <w:name w:val="List Bullet 2"/>
    <w:basedOn w:val="Normal"/>
    <w:rsid w:val="0076527F"/>
    <w:pPr>
      <w:numPr>
        <w:numId w:val="2"/>
      </w:numPr>
      <w:tabs>
        <w:tab w:val="num" w:pos="720"/>
      </w:tabs>
    </w:pPr>
  </w:style>
  <w:style w:type="paragraph" w:styleId="Punktliste3">
    <w:name w:val="List Bullet 3"/>
    <w:basedOn w:val="Normal"/>
    <w:rsid w:val="0076527F"/>
    <w:pPr>
      <w:numPr>
        <w:numId w:val="3"/>
      </w:numPr>
    </w:pPr>
  </w:style>
  <w:style w:type="paragraph" w:styleId="Dokumentkart">
    <w:name w:val="Document Map"/>
    <w:basedOn w:val="Normal"/>
    <w:link w:val="DokumentkartTegn"/>
    <w:semiHidden/>
    <w:rsid w:val="0076527F"/>
    <w:pPr>
      <w:shd w:val="clear" w:color="auto" w:fill="000080"/>
    </w:pPr>
    <w:rPr>
      <w:rFonts w:ascii="Tahoma" w:hAnsi="Tahoma" w:cs="Tahoma"/>
    </w:rPr>
  </w:style>
  <w:style w:type="character" w:customStyle="1" w:styleId="DokumentkartTegn">
    <w:name w:val="Dokumentkart Tegn"/>
    <w:link w:val="Dokumentkart"/>
    <w:semiHidden/>
    <w:locked/>
    <w:rsid w:val="00744EAA"/>
    <w:rPr>
      <w:rFonts w:cs="Times New Roman"/>
      <w:sz w:val="2"/>
      <w:szCs w:val="2"/>
    </w:rPr>
  </w:style>
  <w:style w:type="paragraph" w:styleId="INNH1">
    <w:name w:val="toc 1"/>
    <w:basedOn w:val="Normal"/>
    <w:next w:val="Normal"/>
    <w:autoRedefine/>
    <w:uiPriority w:val="39"/>
    <w:rsid w:val="004E39C9"/>
    <w:pPr>
      <w:tabs>
        <w:tab w:val="right" w:leader="dot" w:pos="9062"/>
      </w:tabs>
      <w:spacing w:line="240" w:lineRule="auto"/>
    </w:pPr>
    <w:rPr>
      <w:rFonts w:ascii="Calibri" w:hAnsi="Calibri"/>
      <w:noProof/>
    </w:rPr>
  </w:style>
  <w:style w:type="character" w:styleId="Hyperkobling">
    <w:name w:val="Hyperlink"/>
    <w:uiPriority w:val="99"/>
    <w:rsid w:val="00696066"/>
    <w:rPr>
      <w:rFonts w:cs="Times New Roman"/>
      <w:color w:val="0000FF"/>
      <w:u w:val="single"/>
    </w:rPr>
  </w:style>
  <w:style w:type="character" w:styleId="Sidetall">
    <w:name w:val="page number"/>
    <w:rsid w:val="00C41ECF"/>
    <w:rPr>
      <w:rFonts w:cs="Times New Roman"/>
    </w:rPr>
  </w:style>
  <w:style w:type="character" w:styleId="Fulgthyperkobling">
    <w:name w:val="FollowedHyperlink"/>
    <w:rsid w:val="00DE7496"/>
    <w:rPr>
      <w:rFonts w:cs="Times New Roman"/>
      <w:color w:val="800080"/>
      <w:u w:val="single"/>
    </w:rPr>
  </w:style>
  <w:style w:type="table" w:styleId="Tabellrutenett">
    <w:name w:val="Table Grid"/>
    <w:basedOn w:val="Vanligtabell"/>
    <w:rsid w:val="00D57B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6B3299"/>
    <w:pPr>
      <w:overflowPunct w:val="0"/>
      <w:autoSpaceDE w:val="0"/>
      <w:autoSpaceDN w:val="0"/>
      <w:adjustRightInd w:val="0"/>
      <w:textAlignment w:val="baseline"/>
    </w:pPr>
    <w:rPr>
      <w:rFonts w:ascii="Arial" w:hAnsi="Arial"/>
      <w:b/>
      <w:sz w:val="32"/>
    </w:rPr>
  </w:style>
  <w:style w:type="paragraph" w:customStyle="1" w:styleId="Pa0">
    <w:name w:val="Pa0"/>
    <w:basedOn w:val="Normal"/>
    <w:next w:val="Normal"/>
    <w:rsid w:val="0008186D"/>
    <w:pPr>
      <w:autoSpaceDE w:val="0"/>
      <w:autoSpaceDN w:val="0"/>
      <w:adjustRightInd w:val="0"/>
      <w:spacing w:line="191" w:lineRule="atLeast"/>
    </w:pPr>
    <w:rPr>
      <w:rFonts w:ascii="Sabon" w:hAnsi="Sabon"/>
    </w:rPr>
  </w:style>
  <w:style w:type="paragraph" w:styleId="INNH2">
    <w:name w:val="toc 2"/>
    <w:basedOn w:val="Normal"/>
    <w:next w:val="Normal"/>
    <w:autoRedefine/>
    <w:uiPriority w:val="39"/>
    <w:locked/>
    <w:rsid w:val="009A1D03"/>
    <w:pPr>
      <w:ind w:left="240"/>
    </w:pPr>
  </w:style>
  <w:style w:type="paragraph" w:styleId="INNH3">
    <w:name w:val="toc 3"/>
    <w:basedOn w:val="Normal"/>
    <w:next w:val="Normal"/>
    <w:autoRedefine/>
    <w:uiPriority w:val="39"/>
    <w:locked/>
    <w:rsid w:val="009A1D03"/>
    <w:pPr>
      <w:ind w:left="480"/>
    </w:pPr>
  </w:style>
  <w:style w:type="paragraph" w:customStyle="1" w:styleId="Pa1">
    <w:name w:val="Pa1"/>
    <w:basedOn w:val="Normal"/>
    <w:next w:val="Normal"/>
    <w:rsid w:val="007E04F4"/>
    <w:pPr>
      <w:autoSpaceDE w:val="0"/>
      <w:autoSpaceDN w:val="0"/>
      <w:adjustRightInd w:val="0"/>
      <w:spacing w:line="221" w:lineRule="atLeast"/>
    </w:pPr>
    <w:rPr>
      <w:rFonts w:ascii="Arial" w:hAnsi="Arial"/>
    </w:rPr>
  </w:style>
  <w:style w:type="paragraph" w:styleId="Bobletekst">
    <w:name w:val="Balloon Text"/>
    <w:basedOn w:val="Normal"/>
    <w:semiHidden/>
    <w:rsid w:val="009D2495"/>
    <w:rPr>
      <w:rFonts w:ascii="Tahoma" w:hAnsi="Tahoma" w:cs="Tahoma"/>
      <w:sz w:val="16"/>
      <w:szCs w:val="16"/>
    </w:rPr>
  </w:style>
  <w:style w:type="paragraph" w:customStyle="1" w:styleId="Default">
    <w:name w:val="Default"/>
    <w:link w:val="DefaultTegn"/>
    <w:rsid w:val="00FB029B"/>
    <w:pPr>
      <w:autoSpaceDE w:val="0"/>
      <w:autoSpaceDN w:val="0"/>
      <w:adjustRightInd w:val="0"/>
    </w:pPr>
    <w:rPr>
      <w:color w:val="000000"/>
      <w:sz w:val="24"/>
      <w:szCs w:val="24"/>
    </w:rPr>
  </w:style>
  <w:style w:type="paragraph" w:customStyle="1" w:styleId="Pa2">
    <w:name w:val="Pa2"/>
    <w:basedOn w:val="Default"/>
    <w:next w:val="Default"/>
    <w:rsid w:val="00FB029B"/>
    <w:pPr>
      <w:spacing w:line="191" w:lineRule="atLeast"/>
    </w:pPr>
    <w:rPr>
      <w:color w:val="auto"/>
    </w:rPr>
  </w:style>
  <w:style w:type="character" w:customStyle="1" w:styleId="DefaultTegn">
    <w:name w:val="Default Tegn"/>
    <w:link w:val="Default"/>
    <w:rsid w:val="00720A82"/>
    <w:rPr>
      <w:color w:val="000000"/>
      <w:sz w:val="24"/>
      <w:szCs w:val="24"/>
      <w:lang w:val="nb-NO" w:eastAsia="nb-NO" w:bidi="ar-SA"/>
    </w:rPr>
  </w:style>
  <w:style w:type="character" w:customStyle="1" w:styleId="BrdtekstTegn">
    <w:name w:val="Brødtekst Tegn"/>
    <w:link w:val="Brdtekst"/>
    <w:rsid w:val="003E7161"/>
    <w:rPr>
      <w:rFonts w:ascii="Arial" w:hAnsi="Arial"/>
      <w:b/>
      <w:sz w:val="32"/>
      <w:lang w:val="nb-NO" w:eastAsia="nb-NO" w:bidi="ar-SA"/>
    </w:rPr>
  </w:style>
  <w:style w:type="paragraph" w:customStyle="1" w:styleId="Stil1">
    <w:name w:val="Stil1"/>
    <w:basedOn w:val="INNH1"/>
    <w:rsid w:val="0012274E"/>
    <w:pPr>
      <w:spacing w:line="360" w:lineRule="auto"/>
    </w:pPr>
    <w:rPr>
      <w:rFonts w:ascii="Arial" w:hAnsi="Arial" w:cs="Arial"/>
    </w:rPr>
  </w:style>
  <w:style w:type="paragraph" w:customStyle="1" w:styleId="Stil2">
    <w:name w:val="Stil2"/>
    <w:basedOn w:val="INNH1"/>
    <w:rsid w:val="0012274E"/>
    <w:pPr>
      <w:spacing w:line="360" w:lineRule="auto"/>
    </w:pPr>
    <w:rPr>
      <w:rFonts w:ascii="Arial" w:hAnsi="Arial" w:cs="Arial"/>
    </w:rPr>
  </w:style>
  <w:style w:type="paragraph" w:customStyle="1" w:styleId="Stil3">
    <w:name w:val="Stil3"/>
    <w:basedOn w:val="INNH1"/>
    <w:autoRedefine/>
    <w:rsid w:val="0012274E"/>
    <w:pPr>
      <w:spacing w:line="360" w:lineRule="auto"/>
    </w:pPr>
    <w:rPr>
      <w:rFonts w:ascii="Arial" w:hAnsi="Arial"/>
    </w:rPr>
  </w:style>
  <w:style w:type="paragraph" w:styleId="Listeavsnitt">
    <w:name w:val="List Paragraph"/>
    <w:basedOn w:val="Normal"/>
    <w:uiPriority w:val="34"/>
    <w:qFormat/>
    <w:rsid w:val="00616BB2"/>
    <w:pPr>
      <w:ind w:left="720"/>
      <w:contextualSpacing/>
    </w:pPr>
  </w:style>
  <w:style w:type="character" w:customStyle="1" w:styleId="Overskrift2Tegn">
    <w:name w:val="Overskrift 2 Tegn"/>
    <w:basedOn w:val="Standardskriftforavsnitt"/>
    <w:link w:val="Overskrift2"/>
    <w:uiPriority w:val="9"/>
    <w:rsid w:val="006260D0"/>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6260D0"/>
    <w:rPr>
      <w:rFonts w:asciiTheme="majorHAnsi" w:eastAsiaTheme="majorEastAsia" w:hAnsiTheme="majorHAnsi" w:cstheme="majorBidi"/>
      <w:color w:val="1F497D" w:themeColor="text2"/>
      <w:sz w:val="24"/>
      <w:szCs w:val="24"/>
    </w:rPr>
  </w:style>
  <w:style w:type="character" w:customStyle="1" w:styleId="Overskrift4Tegn">
    <w:name w:val="Overskrift 4 Tegn"/>
    <w:basedOn w:val="Standardskriftforavsnitt"/>
    <w:link w:val="Overskrift4"/>
    <w:uiPriority w:val="9"/>
    <w:semiHidden/>
    <w:rsid w:val="006260D0"/>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semiHidden/>
    <w:rsid w:val="006260D0"/>
    <w:rPr>
      <w:rFonts w:asciiTheme="majorHAnsi" w:eastAsiaTheme="majorEastAsia" w:hAnsiTheme="majorHAnsi" w:cstheme="majorBidi"/>
      <w:color w:val="1F497D" w:themeColor="text2"/>
      <w:sz w:val="22"/>
      <w:szCs w:val="22"/>
    </w:rPr>
  </w:style>
  <w:style w:type="character" w:customStyle="1" w:styleId="Overskrift6Tegn">
    <w:name w:val="Overskrift 6 Tegn"/>
    <w:basedOn w:val="Standardskriftforavsnitt"/>
    <w:link w:val="Overskrift6"/>
    <w:uiPriority w:val="9"/>
    <w:semiHidden/>
    <w:rsid w:val="006260D0"/>
    <w:rPr>
      <w:rFonts w:asciiTheme="majorHAnsi" w:eastAsiaTheme="majorEastAsia" w:hAnsiTheme="majorHAnsi" w:cstheme="majorBidi"/>
      <w:i/>
      <w:iCs/>
      <w:color w:val="1F497D" w:themeColor="text2"/>
      <w:sz w:val="21"/>
      <w:szCs w:val="21"/>
    </w:rPr>
  </w:style>
  <w:style w:type="character" w:customStyle="1" w:styleId="Overskrift7Tegn">
    <w:name w:val="Overskrift 7 Tegn"/>
    <w:basedOn w:val="Standardskriftforavsnitt"/>
    <w:link w:val="Overskrift7"/>
    <w:uiPriority w:val="9"/>
    <w:semiHidden/>
    <w:rsid w:val="006260D0"/>
    <w:rPr>
      <w:rFonts w:asciiTheme="majorHAnsi" w:eastAsiaTheme="majorEastAsia" w:hAnsiTheme="majorHAnsi" w:cstheme="majorBidi"/>
      <w:i/>
      <w:iCs/>
      <w:color w:val="244061" w:themeColor="accent1" w:themeShade="80"/>
      <w:sz w:val="21"/>
      <w:szCs w:val="21"/>
    </w:rPr>
  </w:style>
  <w:style w:type="character" w:customStyle="1" w:styleId="Overskrift8Tegn">
    <w:name w:val="Overskrift 8 Tegn"/>
    <w:basedOn w:val="Standardskriftforavsnitt"/>
    <w:link w:val="Overskrift8"/>
    <w:uiPriority w:val="9"/>
    <w:semiHidden/>
    <w:rsid w:val="006260D0"/>
    <w:rPr>
      <w:rFonts w:asciiTheme="majorHAnsi" w:eastAsiaTheme="majorEastAsia" w:hAnsiTheme="majorHAnsi" w:cstheme="majorBidi"/>
      <w:b/>
      <w:bCs/>
      <w:color w:val="1F497D" w:themeColor="text2"/>
    </w:rPr>
  </w:style>
  <w:style w:type="character" w:customStyle="1" w:styleId="Overskrift9Tegn">
    <w:name w:val="Overskrift 9 Tegn"/>
    <w:basedOn w:val="Standardskriftforavsnitt"/>
    <w:link w:val="Overskrift9"/>
    <w:uiPriority w:val="9"/>
    <w:semiHidden/>
    <w:rsid w:val="006260D0"/>
    <w:rPr>
      <w:rFonts w:asciiTheme="majorHAnsi" w:eastAsiaTheme="majorEastAsia" w:hAnsiTheme="majorHAnsi" w:cstheme="majorBidi"/>
      <w:b/>
      <w:bCs/>
      <w:i/>
      <w:iCs/>
      <w:color w:val="1F497D" w:themeColor="text2"/>
    </w:rPr>
  </w:style>
  <w:style w:type="paragraph" w:styleId="Bildetekst">
    <w:name w:val="caption"/>
    <w:basedOn w:val="Normal"/>
    <w:next w:val="Normal"/>
    <w:uiPriority w:val="35"/>
    <w:semiHidden/>
    <w:unhideWhenUsed/>
    <w:qFormat/>
    <w:locked/>
    <w:rsid w:val="006260D0"/>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locked/>
    <w:rsid w:val="006260D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telTegn">
    <w:name w:val="Tittel Tegn"/>
    <w:basedOn w:val="Standardskriftforavsnitt"/>
    <w:link w:val="Tittel"/>
    <w:uiPriority w:val="10"/>
    <w:rsid w:val="006260D0"/>
    <w:rPr>
      <w:rFonts w:asciiTheme="majorHAnsi" w:eastAsiaTheme="majorEastAsia" w:hAnsiTheme="majorHAnsi" w:cstheme="majorBidi"/>
      <w:color w:val="4F81BD" w:themeColor="accent1"/>
      <w:spacing w:val="-10"/>
      <w:sz w:val="56"/>
      <w:szCs w:val="56"/>
    </w:rPr>
  </w:style>
  <w:style w:type="paragraph" w:styleId="Undertittel">
    <w:name w:val="Subtitle"/>
    <w:basedOn w:val="Normal"/>
    <w:next w:val="Normal"/>
    <w:link w:val="UndertittelTegn"/>
    <w:uiPriority w:val="11"/>
    <w:qFormat/>
    <w:locked/>
    <w:rsid w:val="006260D0"/>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6260D0"/>
    <w:rPr>
      <w:rFonts w:asciiTheme="majorHAnsi" w:eastAsiaTheme="majorEastAsia" w:hAnsiTheme="majorHAnsi" w:cstheme="majorBidi"/>
      <w:sz w:val="24"/>
      <w:szCs w:val="24"/>
    </w:rPr>
  </w:style>
  <w:style w:type="character" w:styleId="Sterk">
    <w:name w:val="Strong"/>
    <w:basedOn w:val="Standardskriftforavsnitt"/>
    <w:uiPriority w:val="22"/>
    <w:qFormat/>
    <w:locked/>
    <w:rsid w:val="006260D0"/>
    <w:rPr>
      <w:b/>
      <w:bCs/>
    </w:rPr>
  </w:style>
  <w:style w:type="character" w:styleId="Utheving">
    <w:name w:val="Emphasis"/>
    <w:basedOn w:val="Standardskriftforavsnitt"/>
    <w:uiPriority w:val="20"/>
    <w:qFormat/>
    <w:locked/>
    <w:rsid w:val="006260D0"/>
    <w:rPr>
      <w:i/>
      <w:iCs/>
    </w:rPr>
  </w:style>
  <w:style w:type="paragraph" w:styleId="Ingenmellomrom">
    <w:name w:val="No Spacing"/>
    <w:uiPriority w:val="1"/>
    <w:qFormat/>
    <w:rsid w:val="006260D0"/>
    <w:pPr>
      <w:spacing w:after="0" w:line="240" w:lineRule="auto"/>
    </w:pPr>
  </w:style>
  <w:style w:type="paragraph" w:styleId="Sitat">
    <w:name w:val="Quote"/>
    <w:basedOn w:val="Normal"/>
    <w:next w:val="Normal"/>
    <w:link w:val="SitatTegn"/>
    <w:uiPriority w:val="29"/>
    <w:qFormat/>
    <w:rsid w:val="006260D0"/>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6260D0"/>
    <w:rPr>
      <w:i/>
      <w:iCs/>
      <w:color w:val="404040" w:themeColor="text1" w:themeTint="BF"/>
    </w:rPr>
  </w:style>
  <w:style w:type="paragraph" w:styleId="Sterktsitat">
    <w:name w:val="Intense Quote"/>
    <w:basedOn w:val="Normal"/>
    <w:next w:val="Normal"/>
    <w:link w:val="SterktsitatTegn"/>
    <w:uiPriority w:val="30"/>
    <w:qFormat/>
    <w:rsid w:val="006260D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SterktsitatTegn">
    <w:name w:val="Sterkt sitat Tegn"/>
    <w:basedOn w:val="Standardskriftforavsnitt"/>
    <w:link w:val="Sterktsitat"/>
    <w:uiPriority w:val="30"/>
    <w:rsid w:val="006260D0"/>
    <w:rPr>
      <w:rFonts w:asciiTheme="majorHAnsi" w:eastAsiaTheme="majorEastAsia" w:hAnsiTheme="majorHAnsi" w:cstheme="majorBidi"/>
      <w:color w:val="4F81BD" w:themeColor="accent1"/>
      <w:sz w:val="28"/>
      <w:szCs w:val="28"/>
    </w:rPr>
  </w:style>
  <w:style w:type="character" w:styleId="Svakutheving">
    <w:name w:val="Subtle Emphasis"/>
    <w:basedOn w:val="Standardskriftforavsnitt"/>
    <w:uiPriority w:val="19"/>
    <w:qFormat/>
    <w:rsid w:val="006260D0"/>
    <w:rPr>
      <w:i/>
      <w:iCs/>
      <w:color w:val="404040" w:themeColor="text1" w:themeTint="BF"/>
    </w:rPr>
  </w:style>
  <w:style w:type="character" w:styleId="Sterkutheving">
    <w:name w:val="Intense Emphasis"/>
    <w:basedOn w:val="Standardskriftforavsnitt"/>
    <w:uiPriority w:val="21"/>
    <w:qFormat/>
    <w:rsid w:val="006260D0"/>
    <w:rPr>
      <w:b/>
      <w:bCs/>
      <w:i/>
      <w:iCs/>
    </w:rPr>
  </w:style>
  <w:style w:type="character" w:styleId="Svakreferanse">
    <w:name w:val="Subtle Reference"/>
    <w:basedOn w:val="Standardskriftforavsnitt"/>
    <w:uiPriority w:val="31"/>
    <w:qFormat/>
    <w:rsid w:val="006260D0"/>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6260D0"/>
    <w:rPr>
      <w:b/>
      <w:bCs/>
      <w:smallCaps/>
      <w:spacing w:val="5"/>
      <w:u w:val="single"/>
    </w:rPr>
  </w:style>
  <w:style w:type="character" w:styleId="Boktittel">
    <w:name w:val="Book Title"/>
    <w:basedOn w:val="Standardskriftforavsnitt"/>
    <w:uiPriority w:val="33"/>
    <w:qFormat/>
    <w:rsid w:val="006260D0"/>
    <w:rPr>
      <w:b/>
      <w:bCs/>
      <w:smallCaps/>
    </w:rPr>
  </w:style>
  <w:style w:type="paragraph" w:styleId="Overskriftforinnholdsfortegnelse">
    <w:name w:val="TOC Heading"/>
    <w:basedOn w:val="Overskrift1"/>
    <w:next w:val="Normal"/>
    <w:uiPriority w:val="39"/>
    <w:semiHidden/>
    <w:unhideWhenUsed/>
    <w:qFormat/>
    <w:rsid w:val="006260D0"/>
    <w:pPr>
      <w:outlineLvl w:val="9"/>
    </w:pPr>
  </w:style>
  <w:style w:type="character" w:styleId="Ulstomtale">
    <w:name w:val="Unresolved Mention"/>
    <w:basedOn w:val="Standardskriftforavsnitt"/>
    <w:uiPriority w:val="99"/>
    <w:semiHidden/>
    <w:unhideWhenUsed/>
    <w:rsid w:val="00866205"/>
    <w:rPr>
      <w:color w:val="605E5C"/>
      <w:shd w:val="clear" w:color="auto" w:fill="E1DFDD"/>
    </w:rPr>
  </w:style>
  <w:style w:type="character" w:styleId="Merknadsreferanse">
    <w:name w:val="annotation reference"/>
    <w:basedOn w:val="Standardskriftforavsnitt"/>
    <w:semiHidden/>
    <w:unhideWhenUsed/>
    <w:rsid w:val="001F4E86"/>
    <w:rPr>
      <w:sz w:val="16"/>
      <w:szCs w:val="16"/>
    </w:rPr>
  </w:style>
  <w:style w:type="paragraph" w:styleId="Merknadstekst">
    <w:name w:val="annotation text"/>
    <w:basedOn w:val="Normal"/>
    <w:link w:val="MerknadstekstTegn"/>
    <w:unhideWhenUsed/>
    <w:rsid w:val="001F4E86"/>
    <w:pPr>
      <w:spacing w:line="240" w:lineRule="auto"/>
    </w:pPr>
  </w:style>
  <w:style w:type="character" w:customStyle="1" w:styleId="MerknadstekstTegn">
    <w:name w:val="Merknadstekst Tegn"/>
    <w:basedOn w:val="Standardskriftforavsnitt"/>
    <w:link w:val="Merknadstekst"/>
    <w:rsid w:val="001F4E86"/>
  </w:style>
  <w:style w:type="paragraph" w:styleId="Kommentaremne">
    <w:name w:val="annotation subject"/>
    <w:basedOn w:val="Merknadstekst"/>
    <w:next w:val="Merknadstekst"/>
    <w:link w:val="KommentaremneTegn"/>
    <w:semiHidden/>
    <w:unhideWhenUsed/>
    <w:rsid w:val="001F4E86"/>
    <w:rPr>
      <w:b/>
      <w:bCs/>
    </w:rPr>
  </w:style>
  <w:style w:type="character" w:customStyle="1" w:styleId="KommentaremneTegn">
    <w:name w:val="Kommentaremne Tegn"/>
    <w:basedOn w:val="MerknadstekstTegn"/>
    <w:link w:val="Kommentaremne"/>
    <w:semiHidden/>
    <w:rsid w:val="001F4E86"/>
    <w:rPr>
      <w:b/>
      <w:bCs/>
    </w:rPr>
  </w:style>
  <w:style w:type="character" w:styleId="Omtale">
    <w:name w:val="Mention"/>
    <w:basedOn w:val="Standardskriftforavsnitt"/>
    <w:uiPriority w:val="99"/>
    <w:unhideWhenUsed/>
    <w:rsid w:val="001F4E86"/>
    <w:rPr>
      <w:color w:val="2B579A"/>
      <w:shd w:val="clear" w:color="auto" w:fill="E1DFDD"/>
    </w:rPr>
  </w:style>
  <w:style w:type="character" w:customStyle="1" w:styleId="normaltextrun">
    <w:name w:val="normaltextrun"/>
    <w:basedOn w:val="Standardskriftforavsnitt"/>
    <w:rsid w:val="0081158F"/>
  </w:style>
  <w:style w:type="paragraph" w:styleId="NormalWeb">
    <w:name w:val="Normal (Web)"/>
    <w:basedOn w:val="Normal"/>
    <w:semiHidden/>
    <w:unhideWhenUsed/>
    <w:rsid w:val="00A576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62847">
      <w:bodyDiv w:val="1"/>
      <w:marLeft w:val="0"/>
      <w:marRight w:val="0"/>
      <w:marTop w:val="0"/>
      <w:marBottom w:val="0"/>
      <w:divBdr>
        <w:top w:val="none" w:sz="0" w:space="0" w:color="auto"/>
        <w:left w:val="none" w:sz="0" w:space="0" w:color="auto"/>
        <w:bottom w:val="none" w:sz="0" w:space="0" w:color="auto"/>
        <w:right w:val="none" w:sz="0" w:space="0" w:color="auto"/>
      </w:divBdr>
    </w:div>
    <w:div w:id="294217429">
      <w:bodyDiv w:val="1"/>
      <w:marLeft w:val="0"/>
      <w:marRight w:val="0"/>
      <w:marTop w:val="0"/>
      <w:marBottom w:val="0"/>
      <w:divBdr>
        <w:top w:val="none" w:sz="0" w:space="0" w:color="auto"/>
        <w:left w:val="none" w:sz="0" w:space="0" w:color="auto"/>
        <w:bottom w:val="none" w:sz="0" w:space="0" w:color="auto"/>
        <w:right w:val="none" w:sz="0" w:space="0" w:color="auto"/>
      </w:divBdr>
    </w:div>
    <w:div w:id="552347524">
      <w:bodyDiv w:val="1"/>
      <w:marLeft w:val="0"/>
      <w:marRight w:val="0"/>
      <w:marTop w:val="0"/>
      <w:marBottom w:val="0"/>
      <w:divBdr>
        <w:top w:val="none" w:sz="0" w:space="0" w:color="auto"/>
        <w:left w:val="none" w:sz="0" w:space="0" w:color="auto"/>
        <w:bottom w:val="none" w:sz="0" w:space="0" w:color="auto"/>
        <w:right w:val="none" w:sz="0" w:space="0" w:color="auto"/>
      </w:divBdr>
    </w:div>
    <w:div w:id="665477698">
      <w:bodyDiv w:val="1"/>
      <w:marLeft w:val="0"/>
      <w:marRight w:val="0"/>
      <w:marTop w:val="0"/>
      <w:marBottom w:val="0"/>
      <w:divBdr>
        <w:top w:val="none" w:sz="0" w:space="0" w:color="auto"/>
        <w:left w:val="none" w:sz="0" w:space="0" w:color="auto"/>
        <w:bottom w:val="none" w:sz="0" w:space="0" w:color="auto"/>
        <w:right w:val="none" w:sz="0" w:space="0" w:color="auto"/>
      </w:divBdr>
    </w:div>
    <w:div w:id="711080530">
      <w:bodyDiv w:val="1"/>
      <w:marLeft w:val="0"/>
      <w:marRight w:val="0"/>
      <w:marTop w:val="0"/>
      <w:marBottom w:val="0"/>
      <w:divBdr>
        <w:top w:val="none" w:sz="0" w:space="0" w:color="auto"/>
        <w:left w:val="none" w:sz="0" w:space="0" w:color="auto"/>
        <w:bottom w:val="none" w:sz="0" w:space="0" w:color="auto"/>
        <w:right w:val="none" w:sz="0" w:space="0" w:color="auto"/>
      </w:divBdr>
    </w:div>
    <w:div w:id="898396353">
      <w:bodyDiv w:val="1"/>
      <w:marLeft w:val="0"/>
      <w:marRight w:val="0"/>
      <w:marTop w:val="0"/>
      <w:marBottom w:val="0"/>
      <w:divBdr>
        <w:top w:val="none" w:sz="0" w:space="0" w:color="auto"/>
        <w:left w:val="none" w:sz="0" w:space="0" w:color="auto"/>
        <w:bottom w:val="none" w:sz="0" w:space="0" w:color="auto"/>
        <w:right w:val="none" w:sz="0" w:space="0" w:color="auto"/>
      </w:divBdr>
    </w:div>
    <w:div w:id="1041396498">
      <w:bodyDiv w:val="1"/>
      <w:marLeft w:val="0"/>
      <w:marRight w:val="0"/>
      <w:marTop w:val="0"/>
      <w:marBottom w:val="0"/>
      <w:divBdr>
        <w:top w:val="none" w:sz="0" w:space="0" w:color="auto"/>
        <w:left w:val="none" w:sz="0" w:space="0" w:color="auto"/>
        <w:bottom w:val="none" w:sz="0" w:space="0" w:color="auto"/>
        <w:right w:val="none" w:sz="0" w:space="0" w:color="auto"/>
      </w:divBdr>
      <w:divsChild>
        <w:div w:id="48070270">
          <w:marLeft w:val="878"/>
          <w:marRight w:val="0"/>
          <w:marTop w:val="340"/>
          <w:marBottom w:val="0"/>
          <w:divBdr>
            <w:top w:val="none" w:sz="0" w:space="0" w:color="auto"/>
            <w:left w:val="none" w:sz="0" w:space="0" w:color="auto"/>
            <w:bottom w:val="none" w:sz="0" w:space="0" w:color="auto"/>
            <w:right w:val="none" w:sz="0" w:space="0" w:color="auto"/>
          </w:divBdr>
        </w:div>
        <w:div w:id="265770115">
          <w:marLeft w:val="878"/>
          <w:marRight w:val="0"/>
          <w:marTop w:val="340"/>
          <w:marBottom w:val="0"/>
          <w:divBdr>
            <w:top w:val="none" w:sz="0" w:space="0" w:color="auto"/>
            <w:left w:val="none" w:sz="0" w:space="0" w:color="auto"/>
            <w:bottom w:val="none" w:sz="0" w:space="0" w:color="auto"/>
            <w:right w:val="none" w:sz="0" w:space="0" w:color="auto"/>
          </w:divBdr>
        </w:div>
        <w:div w:id="1176729085">
          <w:marLeft w:val="878"/>
          <w:marRight w:val="0"/>
          <w:marTop w:val="340"/>
          <w:marBottom w:val="0"/>
          <w:divBdr>
            <w:top w:val="none" w:sz="0" w:space="0" w:color="auto"/>
            <w:left w:val="none" w:sz="0" w:space="0" w:color="auto"/>
            <w:bottom w:val="none" w:sz="0" w:space="0" w:color="auto"/>
            <w:right w:val="none" w:sz="0" w:space="0" w:color="auto"/>
          </w:divBdr>
        </w:div>
        <w:div w:id="1727530293">
          <w:marLeft w:val="878"/>
          <w:marRight w:val="0"/>
          <w:marTop w:val="340"/>
          <w:marBottom w:val="0"/>
          <w:divBdr>
            <w:top w:val="none" w:sz="0" w:space="0" w:color="auto"/>
            <w:left w:val="none" w:sz="0" w:space="0" w:color="auto"/>
            <w:bottom w:val="none" w:sz="0" w:space="0" w:color="auto"/>
            <w:right w:val="none" w:sz="0" w:space="0" w:color="auto"/>
          </w:divBdr>
        </w:div>
        <w:div w:id="1812936423">
          <w:marLeft w:val="878"/>
          <w:marRight w:val="0"/>
          <w:marTop w:val="340"/>
          <w:marBottom w:val="0"/>
          <w:divBdr>
            <w:top w:val="none" w:sz="0" w:space="0" w:color="auto"/>
            <w:left w:val="none" w:sz="0" w:space="0" w:color="auto"/>
            <w:bottom w:val="none" w:sz="0" w:space="0" w:color="auto"/>
            <w:right w:val="none" w:sz="0" w:space="0" w:color="auto"/>
          </w:divBdr>
        </w:div>
        <w:div w:id="1834757039">
          <w:marLeft w:val="878"/>
          <w:marRight w:val="0"/>
          <w:marTop w:val="340"/>
          <w:marBottom w:val="0"/>
          <w:divBdr>
            <w:top w:val="none" w:sz="0" w:space="0" w:color="auto"/>
            <w:left w:val="none" w:sz="0" w:space="0" w:color="auto"/>
            <w:bottom w:val="none" w:sz="0" w:space="0" w:color="auto"/>
            <w:right w:val="none" w:sz="0" w:space="0" w:color="auto"/>
          </w:divBdr>
        </w:div>
      </w:divsChild>
    </w:div>
    <w:div w:id="1089043521">
      <w:bodyDiv w:val="1"/>
      <w:marLeft w:val="0"/>
      <w:marRight w:val="0"/>
      <w:marTop w:val="0"/>
      <w:marBottom w:val="0"/>
      <w:divBdr>
        <w:top w:val="none" w:sz="0" w:space="0" w:color="auto"/>
        <w:left w:val="none" w:sz="0" w:space="0" w:color="auto"/>
        <w:bottom w:val="none" w:sz="0" w:space="0" w:color="auto"/>
        <w:right w:val="none" w:sz="0" w:space="0" w:color="auto"/>
      </w:divBdr>
      <w:divsChild>
        <w:div w:id="115762391">
          <w:marLeft w:val="1267"/>
          <w:marRight w:val="0"/>
          <w:marTop w:val="0"/>
          <w:marBottom w:val="0"/>
          <w:divBdr>
            <w:top w:val="none" w:sz="0" w:space="0" w:color="auto"/>
            <w:left w:val="none" w:sz="0" w:space="0" w:color="auto"/>
            <w:bottom w:val="none" w:sz="0" w:space="0" w:color="auto"/>
            <w:right w:val="none" w:sz="0" w:space="0" w:color="auto"/>
          </w:divBdr>
        </w:div>
        <w:div w:id="161119049">
          <w:marLeft w:val="547"/>
          <w:marRight w:val="0"/>
          <w:marTop w:val="0"/>
          <w:marBottom w:val="0"/>
          <w:divBdr>
            <w:top w:val="none" w:sz="0" w:space="0" w:color="auto"/>
            <w:left w:val="none" w:sz="0" w:space="0" w:color="auto"/>
            <w:bottom w:val="none" w:sz="0" w:space="0" w:color="auto"/>
            <w:right w:val="none" w:sz="0" w:space="0" w:color="auto"/>
          </w:divBdr>
        </w:div>
        <w:div w:id="241452757">
          <w:marLeft w:val="1267"/>
          <w:marRight w:val="0"/>
          <w:marTop w:val="0"/>
          <w:marBottom w:val="0"/>
          <w:divBdr>
            <w:top w:val="none" w:sz="0" w:space="0" w:color="auto"/>
            <w:left w:val="none" w:sz="0" w:space="0" w:color="auto"/>
            <w:bottom w:val="none" w:sz="0" w:space="0" w:color="auto"/>
            <w:right w:val="none" w:sz="0" w:space="0" w:color="auto"/>
          </w:divBdr>
        </w:div>
        <w:div w:id="522400253">
          <w:marLeft w:val="1267"/>
          <w:marRight w:val="0"/>
          <w:marTop w:val="0"/>
          <w:marBottom w:val="0"/>
          <w:divBdr>
            <w:top w:val="none" w:sz="0" w:space="0" w:color="auto"/>
            <w:left w:val="none" w:sz="0" w:space="0" w:color="auto"/>
            <w:bottom w:val="none" w:sz="0" w:space="0" w:color="auto"/>
            <w:right w:val="none" w:sz="0" w:space="0" w:color="auto"/>
          </w:divBdr>
        </w:div>
        <w:div w:id="838345687">
          <w:marLeft w:val="1267"/>
          <w:marRight w:val="0"/>
          <w:marTop w:val="0"/>
          <w:marBottom w:val="0"/>
          <w:divBdr>
            <w:top w:val="none" w:sz="0" w:space="0" w:color="auto"/>
            <w:left w:val="none" w:sz="0" w:space="0" w:color="auto"/>
            <w:bottom w:val="none" w:sz="0" w:space="0" w:color="auto"/>
            <w:right w:val="none" w:sz="0" w:space="0" w:color="auto"/>
          </w:divBdr>
        </w:div>
        <w:div w:id="856849572">
          <w:marLeft w:val="547"/>
          <w:marRight w:val="0"/>
          <w:marTop w:val="0"/>
          <w:marBottom w:val="0"/>
          <w:divBdr>
            <w:top w:val="none" w:sz="0" w:space="0" w:color="auto"/>
            <w:left w:val="none" w:sz="0" w:space="0" w:color="auto"/>
            <w:bottom w:val="none" w:sz="0" w:space="0" w:color="auto"/>
            <w:right w:val="none" w:sz="0" w:space="0" w:color="auto"/>
          </w:divBdr>
        </w:div>
        <w:div w:id="1264146046">
          <w:marLeft w:val="547"/>
          <w:marRight w:val="0"/>
          <w:marTop w:val="0"/>
          <w:marBottom w:val="0"/>
          <w:divBdr>
            <w:top w:val="none" w:sz="0" w:space="0" w:color="auto"/>
            <w:left w:val="none" w:sz="0" w:space="0" w:color="auto"/>
            <w:bottom w:val="none" w:sz="0" w:space="0" w:color="auto"/>
            <w:right w:val="none" w:sz="0" w:space="0" w:color="auto"/>
          </w:divBdr>
        </w:div>
        <w:div w:id="1279490420">
          <w:marLeft w:val="547"/>
          <w:marRight w:val="0"/>
          <w:marTop w:val="0"/>
          <w:marBottom w:val="0"/>
          <w:divBdr>
            <w:top w:val="none" w:sz="0" w:space="0" w:color="auto"/>
            <w:left w:val="none" w:sz="0" w:space="0" w:color="auto"/>
            <w:bottom w:val="none" w:sz="0" w:space="0" w:color="auto"/>
            <w:right w:val="none" w:sz="0" w:space="0" w:color="auto"/>
          </w:divBdr>
        </w:div>
        <w:div w:id="1295452657">
          <w:marLeft w:val="1267"/>
          <w:marRight w:val="0"/>
          <w:marTop w:val="0"/>
          <w:marBottom w:val="0"/>
          <w:divBdr>
            <w:top w:val="none" w:sz="0" w:space="0" w:color="auto"/>
            <w:left w:val="none" w:sz="0" w:space="0" w:color="auto"/>
            <w:bottom w:val="none" w:sz="0" w:space="0" w:color="auto"/>
            <w:right w:val="none" w:sz="0" w:space="0" w:color="auto"/>
          </w:divBdr>
        </w:div>
        <w:div w:id="1356076006">
          <w:marLeft w:val="547"/>
          <w:marRight w:val="0"/>
          <w:marTop w:val="0"/>
          <w:marBottom w:val="0"/>
          <w:divBdr>
            <w:top w:val="none" w:sz="0" w:space="0" w:color="auto"/>
            <w:left w:val="none" w:sz="0" w:space="0" w:color="auto"/>
            <w:bottom w:val="none" w:sz="0" w:space="0" w:color="auto"/>
            <w:right w:val="none" w:sz="0" w:space="0" w:color="auto"/>
          </w:divBdr>
        </w:div>
        <w:div w:id="1425225312">
          <w:marLeft w:val="547"/>
          <w:marRight w:val="0"/>
          <w:marTop w:val="0"/>
          <w:marBottom w:val="0"/>
          <w:divBdr>
            <w:top w:val="none" w:sz="0" w:space="0" w:color="auto"/>
            <w:left w:val="none" w:sz="0" w:space="0" w:color="auto"/>
            <w:bottom w:val="none" w:sz="0" w:space="0" w:color="auto"/>
            <w:right w:val="none" w:sz="0" w:space="0" w:color="auto"/>
          </w:divBdr>
        </w:div>
        <w:div w:id="2041777775">
          <w:marLeft w:val="1267"/>
          <w:marRight w:val="0"/>
          <w:marTop w:val="0"/>
          <w:marBottom w:val="0"/>
          <w:divBdr>
            <w:top w:val="none" w:sz="0" w:space="0" w:color="auto"/>
            <w:left w:val="none" w:sz="0" w:space="0" w:color="auto"/>
            <w:bottom w:val="none" w:sz="0" w:space="0" w:color="auto"/>
            <w:right w:val="none" w:sz="0" w:space="0" w:color="auto"/>
          </w:divBdr>
        </w:div>
      </w:divsChild>
    </w:div>
    <w:div w:id="1126587458">
      <w:bodyDiv w:val="1"/>
      <w:marLeft w:val="0"/>
      <w:marRight w:val="0"/>
      <w:marTop w:val="0"/>
      <w:marBottom w:val="0"/>
      <w:divBdr>
        <w:top w:val="none" w:sz="0" w:space="0" w:color="auto"/>
        <w:left w:val="none" w:sz="0" w:space="0" w:color="auto"/>
        <w:bottom w:val="none" w:sz="0" w:space="0" w:color="auto"/>
        <w:right w:val="none" w:sz="0" w:space="0" w:color="auto"/>
      </w:divBdr>
    </w:div>
    <w:div w:id="1183058408">
      <w:bodyDiv w:val="1"/>
      <w:marLeft w:val="75"/>
      <w:marRight w:val="75"/>
      <w:marTop w:val="75"/>
      <w:marBottom w:val="75"/>
      <w:divBdr>
        <w:top w:val="none" w:sz="0" w:space="0" w:color="auto"/>
        <w:left w:val="none" w:sz="0" w:space="0" w:color="auto"/>
        <w:bottom w:val="none" w:sz="0" w:space="0" w:color="auto"/>
        <w:right w:val="none" w:sz="0" w:space="0" w:color="auto"/>
      </w:divBdr>
      <w:divsChild>
        <w:div w:id="446433783">
          <w:marLeft w:val="0"/>
          <w:marRight w:val="0"/>
          <w:marTop w:val="450"/>
          <w:marBottom w:val="0"/>
          <w:divBdr>
            <w:top w:val="none" w:sz="0" w:space="0" w:color="auto"/>
            <w:left w:val="none" w:sz="0" w:space="0" w:color="auto"/>
            <w:bottom w:val="none" w:sz="0" w:space="0" w:color="auto"/>
            <w:right w:val="none" w:sz="0" w:space="0" w:color="auto"/>
          </w:divBdr>
          <w:divsChild>
            <w:div w:id="224030385">
              <w:marLeft w:val="0"/>
              <w:marRight w:val="0"/>
              <w:marTop w:val="0"/>
              <w:marBottom w:val="0"/>
              <w:divBdr>
                <w:top w:val="single" w:sz="6" w:space="0" w:color="7F7F7F"/>
                <w:left w:val="single" w:sz="6" w:space="0" w:color="7F7F7F"/>
                <w:bottom w:val="single" w:sz="6" w:space="0" w:color="7F7F7F"/>
                <w:right w:val="single" w:sz="6" w:space="0" w:color="7F7F7F"/>
              </w:divBdr>
              <w:divsChild>
                <w:div w:id="1035621442">
                  <w:marLeft w:val="0"/>
                  <w:marRight w:val="0"/>
                  <w:marTop w:val="0"/>
                  <w:marBottom w:val="0"/>
                  <w:divBdr>
                    <w:top w:val="none" w:sz="0" w:space="0" w:color="auto"/>
                    <w:left w:val="none" w:sz="0" w:space="0" w:color="DC2221"/>
                    <w:bottom w:val="none" w:sz="0" w:space="0" w:color="auto"/>
                    <w:right w:val="none" w:sz="0" w:space="0" w:color="FEF3DC"/>
                  </w:divBdr>
                  <w:divsChild>
                    <w:div w:id="221411635">
                      <w:marLeft w:val="0"/>
                      <w:marRight w:val="0"/>
                      <w:marTop w:val="0"/>
                      <w:marBottom w:val="0"/>
                      <w:divBdr>
                        <w:top w:val="none" w:sz="0" w:space="0" w:color="auto"/>
                        <w:left w:val="none" w:sz="0" w:space="0" w:color="auto"/>
                        <w:bottom w:val="none" w:sz="0" w:space="0" w:color="auto"/>
                        <w:right w:val="none" w:sz="0" w:space="0" w:color="auto"/>
                      </w:divBdr>
                      <w:divsChild>
                        <w:div w:id="326792581">
                          <w:marLeft w:val="0"/>
                          <w:marRight w:val="0"/>
                          <w:marTop w:val="0"/>
                          <w:marBottom w:val="0"/>
                          <w:divBdr>
                            <w:top w:val="none" w:sz="0" w:space="0" w:color="auto"/>
                            <w:left w:val="none" w:sz="0" w:space="0" w:color="auto"/>
                            <w:bottom w:val="none" w:sz="0" w:space="0" w:color="auto"/>
                            <w:right w:val="none" w:sz="0" w:space="0" w:color="auto"/>
                          </w:divBdr>
                          <w:divsChild>
                            <w:div w:id="1767773292">
                              <w:marLeft w:val="0"/>
                              <w:marRight w:val="0"/>
                              <w:marTop w:val="0"/>
                              <w:marBottom w:val="0"/>
                              <w:divBdr>
                                <w:top w:val="none" w:sz="0" w:space="0" w:color="auto"/>
                                <w:left w:val="none" w:sz="0" w:space="0" w:color="auto"/>
                                <w:bottom w:val="none" w:sz="0" w:space="0" w:color="auto"/>
                                <w:right w:val="none" w:sz="0" w:space="0" w:color="auto"/>
                              </w:divBdr>
                              <w:divsChild>
                                <w:div w:id="279918068">
                                  <w:marLeft w:val="0"/>
                                  <w:marRight w:val="0"/>
                                  <w:marTop w:val="0"/>
                                  <w:marBottom w:val="0"/>
                                  <w:divBdr>
                                    <w:top w:val="none" w:sz="0" w:space="0" w:color="auto"/>
                                    <w:left w:val="none" w:sz="0" w:space="0" w:color="auto"/>
                                    <w:bottom w:val="single" w:sz="6" w:space="0" w:color="E5E9C2"/>
                                    <w:right w:val="none" w:sz="0" w:space="0" w:color="auto"/>
                                  </w:divBdr>
                                  <w:divsChild>
                                    <w:div w:id="1668441192">
                                      <w:marLeft w:val="0"/>
                                      <w:marRight w:val="0"/>
                                      <w:marTop w:val="0"/>
                                      <w:marBottom w:val="0"/>
                                      <w:divBdr>
                                        <w:top w:val="none" w:sz="0" w:space="0" w:color="auto"/>
                                        <w:left w:val="none" w:sz="0" w:space="0" w:color="auto"/>
                                        <w:bottom w:val="none" w:sz="0" w:space="0" w:color="auto"/>
                                        <w:right w:val="none" w:sz="0" w:space="0" w:color="auto"/>
                                      </w:divBdr>
                                      <w:divsChild>
                                        <w:div w:id="1767532047">
                                          <w:marLeft w:val="0"/>
                                          <w:marRight w:val="0"/>
                                          <w:marTop w:val="0"/>
                                          <w:marBottom w:val="0"/>
                                          <w:divBdr>
                                            <w:top w:val="none" w:sz="0" w:space="0" w:color="auto"/>
                                            <w:left w:val="none" w:sz="0" w:space="0" w:color="auto"/>
                                            <w:bottom w:val="none" w:sz="0" w:space="0" w:color="auto"/>
                                            <w:right w:val="none" w:sz="0" w:space="0" w:color="auto"/>
                                          </w:divBdr>
                                          <w:divsChild>
                                            <w:div w:id="434134949">
                                              <w:marLeft w:val="0"/>
                                              <w:marRight w:val="0"/>
                                              <w:marTop w:val="0"/>
                                              <w:marBottom w:val="0"/>
                                              <w:divBdr>
                                                <w:top w:val="none" w:sz="0" w:space="0" w:color="auto"/>
                                                <w:left w:val="none" w:sz="0" w:space="0" w:color="auto"/>
                                                <w:bottom w:val="none" w:sz="0" w:space="0" w:color="auto"/>
                                                <w:right w:val="none" w:sz="0" w:space="0" w:color="auto"/>
                                              </w:divBdr>
                                              <w:divsChild>
                                                <w:div w:id="371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569211">
      <w:bodyDiv w:val="1"/>
      <w:marLeft w:val="0"/>
      <w:marRight w:val="0"/>
      <w:marTop w:val="0"/>
      <w:marBottom w:val="0"/>
      <w:divBdr>
        <w:top w:val="none" w:sz="0" w:space="0" w:color="auto"/>
        <w:left w:val="none" w:sz="0" w:space="0" w:color="auto"/>
        <w:bottom w:val="none" w:sz="0" w:space="0" w:color="auto"/>
        <w:right w:val="none" w:sz="0" w:space="0" w:color="auto"/>
      </w:divBdr>
    </w:div>
    <w:div w:id="1313413139">
      <w:bodyDiv w:val="1"/>
      <w:marLeft w:val="0"/>
      <w:marRight w:val="0"/>
      <w:marTop w:val="0"/>
      <w:marBottom w:val="0"/>
      <w:divBdr>
        <w:top w:val="none" w:sz="0" w:space="0" w:color="auto"/>
        <w:left w:val="none" w:sz="0" w:space="0" w:color="auto"/>
        <w:bottom w:val="none" w:sz="0" w:space="0" w:color="auto"/>
        <w:right w:val="none" w:sz="0" w:space="0" w:color="auto"/>
      </w:divBdr>
    </w:div>
    <w:div w:id="1316714976">
      <w:bodyDiv w:val="1"/>
      <w:marLeft w:val="0"/>
      <w:marRight w:val="0"/>
      <w:marTop w:val="0"/>
      <w:marBottom w:val="0"/>
      <w:divBdr>
        <w:top w:val="none" w:sz="0" w:space="0" w:color="auto"/>
        <w:left w:val="none" w:sz="0" w:space="0" w:color="auto"/>
        <w:bottom w:val="none" w:sz="0" w:space="0" w:color="auto"/>
        <w:right w:val="none" w:sz="0" w:space="0" w:color="auto"/>
      </w:divBdr>
    </w:div>
    <w:div w:id="1383942142">
      <w:bodyDiv w:val="1"/>
      <w:marLeft w:val="0"/>
      <w:marRight w:val="0"/>
      <w:marTop w:val="0"/>
      <w:marBottom w:val="0"/>
      <w:divBdr>
        <w:top w:val="none" w:sz="0" w:space="0" w:color="auto"/>
        <w:left w:val="none" w:sz="0" w:space="0" w:color="auto"/>
        <w:bottom w:val="none" w:sz="0" w:space="0" w:color="auto"/>
        <w:right w:val="none" w:sz="0" w:space="0" w:color="auto"/>
      </w:divBdr>
    </w:div>
    <w:div w:id="1399137045">
      <w:bodyDiv w:val="1"/>
      <w:marLeft w:val="75"/>
      <w:marRight w:val="75"/>
      <w:marTop w:val="75"/>
      <w:marBottom w:val="75"/>
      <w:divBdr>
        <w:top w:val="none" w:sz="0" w:space="0" w:color="auto"/>
        <w:left w:val="none" w:sz="0" w:space="0" w:color="auto"/>
        <w:bottom w:val="none" w:sz="0" w:space="0" w:color="auto"/>
        <w:right w:val="none" w:sz="0" w:space="0" w:color="auto"/>
      </w:divBdr>
      <w:divsChild>
        <w:div w:id="193811394">
          <w:marLeft w:val="0"/>
          <w:marRight w:val="0"/>
          <w:marTop w:val="450"/>
          <w:marBottom w:val="0"/>
          <w:divBdr>
            <w:top w:val="none" w:sz="0" w:space="0" w:color="auto"/>
            <w:left w:val="none" w:sz="0" w:space="0" w:color="auto"/>
            <w:bottom w:val="none" w:sz="0" w:space="0" w:color="auto"/>
            <w:right w:val="none" w:sz="0" w:space="0" w:color="auto"/>
          </w:divBdr>
          <w:divsChild>
            <w:div w:id="1670792400">
              <w:marLeft w:val="0"/>
              <w:marRight w:val="0"/>
              <w:marTop w:val="0"/>
              <w:marBottom w:val="0"/>
              <w:divBdr>
                <w:top w:val="single" w:sz="6" w:space="0" w:color="7F7F7F"/>
                <w:left w:val="single" w:sz="6" w:space="0" w:color="7F7F7F"/>
                <w:bottom w:val="single" w:sz="6" w:space="0" w:color="7F7F7F"/>
                <w:right w:val="single" w:sz="6" w:space="0" w:color="7F7F7F"/>
              </w:divBdr>
              <w:divsChild>
                <w:div w:id="1193883161">
                  <w:marLeft w:val="0"/>
                  <w:marRight w:val="0"/>
                  <w:marTop w:val="0"/>
                  <w:marBottom w:val="0"/>
                  <w:divBdr>
                    <w:top w:val="none" w:sz="0" w:space="0" w:color="auto"/>
                    <w:left w:val="none" w:sz="0" w:space="0" w:color="DC2221"/>
                    <w:bottom w:val="none" w:sz="0" w:space="0" w:color="auto"/>
                    <w:right w:val="none" w:sz="0" w:space="0" w:color="FEF3DC"/>
                  </w:divBdr>
                  <w:divsChild>
                    <w:div w:id="1513913758">
                      <w:marLeft w:val="0"/>
                      <w:marRight w:val="0"/>
                      <w:marTop w:val="0"/>
                      <w:marBottom w:val="0"/>
                      <w:divBdr>
                        <w:top w:val="none" w:sz="0" w:space="0" w:color="auto"/>
                        <w:left w:val="none" w:sz="0" w:space="0" w:color="auto"/>
                        <w:bottom w:val="none" w:sz="0" w:space="0" w:color="auto"/>
                        <w:right w:val="none" w:sz="0" w:space="0" w:color="auto"/>
                      </w:divBdr>
                      <w:divsChild>
                        <w:div w:id="642927076">
                          <w:marLeft w:val="0"/>
                          <w:marRight w:val="0"/>
                          <w:marTop w:val="0"/>
                          <w:marBottom w:val="0"/>
                          <w:divBdr>
                            <w:top w:val="none" w:sz="0" w:space="0" w:color="auto"/>
                            <w:left w:val="none" w:sz="0" w:space="0" w:color="auto"/>
                            <w:bottom w:val="none" w:sz="0" w:space="0" w:color="auto"/>
                            <w:right w:val="none" w:sz="0" w:space="0" w:color="auto"/>
                          </w:divBdr>
                          <w:divsChild>
                            <w:div w:id="1326544205">
                              <w:marLeft w:val="0"/>
                              <w:marRight w:val="0"/>
                              <w:marTop w:val="0"/>
                              <w:marBottom w:val="0"/>
                              <w:divBdr>
                                <w:top w:val="none" w:sz="0" w:space="0" w:color="auto"/>
                                <w:left w:val="none" w:sz="0" w:space="0" w:color="auto"/>
                                <w:bottom w:val="none" w:sz="0" w:space="0" w:color="auto"/>
                                <w:right w:val="none" w:sz="0" w:space="0" w:color="auto"/>
                              </w:divBdr>
                              <w:divsChild>
                                <w:div w:id="495457420">
                                  <w:marLeft w:val="0"/>
                                  <w:marRight w:val="0"/>
                                  <w:marTop w:val="0"/>
                                  <w:marBottom w:val="0"/>
                                  <w:divBdr>
                                    <w:top w:val="none" w:sz="0" w:space="0" w:color="auto"/>
                                    <w:left w:val="none" w:sz="0" w:space="0" w:color="auto"/>
                                    <w:bottom w:val="single" w:sz="6" w:space="0" w:color="E5E9C2"/>
                                    <w:right w:val="none" w:sz="0" w:space="0" w:color="auto"/>
                                  </w:divBdr>
                                  <w:divsChild>
                                    <w:div w:id="1337732163">
                                      <w:marLeft w:val="0"/>
                                      <w:marRight w:val="0"/>
                                      <w:marTop w:val="0"/>
                                      <w:marBottom w:val="0"/>
                                      <w:divBdr>
                                        <w:top w:val="none" w:sz="0" w:space="0" w:color="auto"/>
                                        <w:left w:val="none" w:sz="0" w:space="0" w:color="auto"/>
                                        <w:bottom w:val="none" w:sz="0" w:space="0" w:color="auto"/>
                                        <w:right w:val="none" w:sz="0" w:space="0" w:color="auto"/>
                                      </w:divBdr>
                                      <w:divsChild>
                                        <w:div w:id="106773477">
                                          <w:marLeft w:val="0"/>
                                          <w:marRight w:val="0"/>
                                          <w:marTop w:val="0"/>
                                          <w:marBottom w:val="0"/>
                                          <w:divBdr>
                                            <w:top w:val="none" w:sz="0" w:space="0" w:color="auto"/>
                                            <w:left w:val="none" w:sz="0" w:space="0" w:color="auto"/>
                                            <w:bottom w:val="none" w:sz="0" w:space="0" w:color="auto"/>
                                            <w:right w:val="none" w:sz="0" w:space="0" w:color="auto"/>
                                          </w:divBdr>
                                          <w:divsChild>
                                            <w:div w:id="1886600146">
                                              <w:marLeft w:val="0"/>
                                              <w:marRight w:val="0"/>
                                              <w:marTop w:val="0"/>
                                              <w:marBottom w:val="0"/>
                                              <w:divBdr>
                                                <w:top w:val="none" w:sz="0" w:space="0" w:color="auto"/>
                                                <w:left w:val="none" w:sz="0" w:space="0" w:color="auto"/>
                                                <w:bottom w:val="none" w:sz="0" w:space="0" w:color="auto"/>
                                                <w:right w:val="none" w:sz="0" w:space="0" w:color="auto"/>
                                              </w:divBdr>
                                              <w:divsChild>
                                                <w:div w:id="11526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360863">
      <w:bodyDiv w:val="1"/>
      <w:marLeft w:val="75"/>
      <w:marRight w:val="75"/>
      <w:marTop w:val="75"/>
      <w:marBottom w:val="75"/>
      <w:divBdr>
        <w:top w:val="none" w:sz="0" w:space="0" w:color="auto"/>
        <w:left w:val="none" w:sz="0" w:space="0" w:color="auto"/>
        <w:bottom w:val="none" w:sz="0" w:space="0" w:color="auto"/>
        <w:right w:val="none" w:sz="0" w:space="0" w:color="auto"/>
      </w:divBdr>
      <w:divsChild>
        <w:div w:id="325742542">
          <w:marLeft w:val="0"/>
          <w:marRight w:val="0"/>
          <w:marTop w:val="450"/>
          <w:marBottom w:val="0"/>
          <w:divBdr>
            <w:top w:val="none" w:sz="0" w:space="0" w:color="auto"/>
            <w:left w:val="none" w:sz="0" w:space="0" w:color="auto"/>
            <w:bottom w:val="none" w:sz="0" w:space="0" w:color="auto"/>
            <w:right w:val="none" w:sz="0" w:space="0" w:color="auto"/>
          </w:divBdr>
          <w:divsChild>
            <w:div w:id="117993253">
              <w:marLeft w:val="0"/>
              <w:marRight w:val="0"/>
              <w:marTop w:val="0"/>
              <w:marBottom w:val="0"/>
              <w:divBdr>
                <w:top w:val="single" w:sz="6" w:space="0" w:color="7F7F7F"/>
                <w:left w:val="single" w:sz="6" w:space="0" w:color="7F7F7F"/>
                <w:bottom w:val="single" w:sz="6" w:space="0" w:color="7F7F7F"/>
                <w:right w:val="single" w:sz="6" w:space="0" w:color="7F7F7F"/>
              </w:divBdr>
              <w:divsChild>
                <w:div w:id="1446655460">
                  <w:marLeft w:val="0"/>
                  <w:marRight w:val="0"/>
                  <w:marTop w:val="0"/>
                  <w:marBottom w:val="0"/>
                  <w:divBdr>
                    <w:top w:val="none" w:sz="0" w:space="0" w:color="auto"/>
                    <w:left w:val="none" w:sz="0" w:space="0" w:color="DC2221"/>
                    <w:bottom w:val="none" w:sz="0" w:space="0" w:color="auto"/>
                    <w:right w:val="none" w:sz="0" w:space="0" w:color="FEF3DC"/>
                  </w:divBdr>
                  <w:divsChild>
                    <w:div w:id="243105606">
                      <w:marLeft w:val="0"/>
                      <w:marRight w:val="0"/>
                      <w:marTop w:val="0"/>
                      <w:marBottom w:val="0"/>
                      <w:divBdr>
                        <w:top w:val="none" w:sz="0" w:space="0" w:color="auto"/>
                        <w:left w:val="none" w:sz="0" w:space="0" w:color="auto"/>
                        <w:bottom w:val="none" w:sz="0" w:space="0" w:color="auto"/>
                        <w:right w:val="none" w:sz="0" w:space="0" w:color="auto"/>
                      </w:divBdr>
                      <w:divsChild>
                        <w:div w:id="1975019130">
                          <w:marLeft w:val="0"/>
                          <w:marRight w:val="0"/>
                          <w:marTop w:val="0"/>
                          <w:marBottom w:val="0"/>
                          <w:divBdr>
                            <w:top w:val="none" w:sz="0" w:space="0" w:color="auto"/>
                            <w:left w:val="none" w:sz="0" w:space="0" w:color="auto"/>
                            <w:bottom w:val="none" w:sz="0" w:space="0" w:color="auto"/>
                            <w:right w:val="none" w:sz="0" w:space="0" w:color="auto"/>
                          </w:divBdr>
                          <w:divsChild>
                            <w:div w:id="783425855">
                              <w:marLeft w:val="0"/>
                              <w:marRight w:val="0"/>
                              <w:marTop w:val="0"/>
                              <w:marBottom w:val="0"/>
                              <w:divBdr>
                                <w:top w:val="none" w:sz="0" w:space="0" w:color="auto"/>
                                <w:left w:val="none" w:sz="0" w:space="0" w:color="auto"/>
                                <w:bottom w:val="none" w:sz="0" w:space="0" w:color="auto"/>
                                <w:right w:val="none" w:sz="0" w:space="0" w:color="auto"/>
                              </w:divBdr>
                              <w:divsChild>
                                <w:div w:id="515314644">
                                  <w:marLeft w:val="0"/>
                                  <w:marRight w:val="0"/>
                                  <w:marTop w:val="0"/>
                                  <w:marBottom w:val="0"/>
                                  <w:divBdr>
                                    <w:top w:val="none" w:sz="0" w:space="0" w:color="auto"/>
                                    <w:left w:val="none" w:sz="0" w:space="0" w:color="auto"/>
                                    <w:bottom w:val="single" w:sz="6" w:space="0" w:color="E5E9C2"/>
                                    <w:right w:val="none" w:sz="0" w:space="0" w:color="auto"/>
                                  </w:divBdr>
                                  <w:divsChild>
                                    <w:div w:id="1316378567">
                                      <w:marLeft w:val="0"/>
                                      <w:marRight w:val="0"/>
                                      <w:marTop w:val="0"/>
                                      <w:marBottom w:val="0"/>
                                      <w:divBdr>
                                        <w:top w:val="none" w:sz="0" w:space="0" w:color="auto"/>
                                        <w:left w:val="none" w:sz="0" w:space="0" w:color="auto"/>
                                        <w:bottom w:val="none" w:sz="0" w:space="0" w:color="auto"/>
                                        <w:right w:val="none" w:sz="0" w:space="0" w:color="auto"/>
                                      </w:divBdr>
                                      <w:divsChild>
                                        <w:div w:id="1279221495">
                                          <w:marLeft w:val="0"/>
                                          <w:marRight w:val="0"/>
                                          <w:marTop w:val="0"/>
                                          <w:marBottom w:val="0"/>
                                          <w:divBdr>
                                            <w:top w:val="none" w:sz="0" w:space="0" w:color="auto"/>
                                            <w:left w:val="none" w:sz="0" w:space="0" w:color="auto"/>
                                            <w:bottom w:val="none" w:sz="0" w:space="0" w:color="auto"/>
                                            <w:right w:val="none" w:sz="0" w:space="0" w:color="auto"/>
                                          </w:divBdr>
                                          <w:divsChild>
                                            <w:div w:id="751971153">
                                              <w:marLeft w:val="0"/>
                                              <w:marRight w:val="0"/>
                                              <w:marTop w:val="0"/>
                                              <w:marBottom w:val="0"/>
                                              <w:divBdr>
                                                <w:top w:val="none" w:sz="0" w:space="0" w:color="auto"/>
                                                <w:left w:val="none" w:sz="0" w:space="0" w:color="auto"/>
                                                <w:bottom w:val="none" w:sz="0" w:space="0" w:color="auto"/>
                                                <w:right w:val="none" w:sz="0" w:space="0" w:color="auto"/>
                                              </w:divBdr>
                                              <w:divsChild>
                                                <w:div w:id="13132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140045">
      <w:bodyDiv w:val="1"/>
      <w:marLeft w:val="0"/>
      <w:marRight w:val="0"/>
      <w:marTop w:val="0"/>
      <w:marBottom w:val="0"/>
      <w:divBdr>
        <w:top w:val="none" w:sz="0" w:space="0" w:color="auto"/>
        <w:left w:val="none" w:sz="0" w:space="0" w:color="auto"/>
        <w:bottom w:val="none" w:sz="0" w:space="0" w:color="auto"/>
        <w:right w:val="none" w:sz="0" w:space="0" w:color="auto"/>
      </w:divBdr>
    </w:div>
    <w:div w:id="1811047644">
      <w:bodyDiv w:val="1"/>
      <w:marLeft w:val="0"/>
      <w:marRight w:val="0"/>
      <w:marTop w:val="0"/>
      <w:marBottom w:val="0"/>
      <w:divBdr>
        <w:top w:val="none" w:sz="0" w:space="0" w:color="auto"/>
        <w:left w:val="none" w:sz="0" w:space="0" w:color="auto"/>
        <w:bottom w:val="none" w:sz="0" w:space="0" w:color="auto"/>
        <w:right w:val="none" w:sz="0" w:space="0" w:color="auto"/>
      </w:divBdr>
      <w:divsChild>
        <w:div w:id="933441308">
          <w:marLeft w:val="0"/>
          <w:marRight w:val="0"/>
          <w:marTop w:val="450"/>
          <w:marBottom w:val="0"/>
          <w:divBdr>
            <w:top w:val="none" w:sz="0" w:space="0" w:color="auto"/>
            <w:left w:val="none" w:sz="0" w:space="0" w:color="auto"/>
            <w:bottom w:val="none" w:sz="0" w:space="0" w:color="auto"/>
            <w:right w:val="none" w:sz="0" w:space="0" w:color="auto"/>
          </w:divBdr>
          <w:divsChild>
            <w:div w:id="1772125364">
              <w:marLeft w:val="0"/>
              <w:marRight w:val="0"/>
              <w:marTop w:val="0"/>
              <w:marBottom w:val="0"/>
              <w:divBdr>
                <w:top w:val="single" w:sz="6" w:space="0" w:color="7F7F7F"/>
                <w:left w:val="single" w:sz="6" w:space="0" w:color="7F7F7F"/>
                <w:bottom w:val="single" w:sz="6" w:space="0" w:color="7F7F7F"/>
                <w:right w:val="single" w:sz="6" w:space="0" w:color="7F7F7F"/>
              </w:divBdr>
              <w:divsChild>
                <w:div w:id="1933277882">
                  <w:marLeft w:val="0"/>
                  <w:marRight w:val="0"/>
                  <w:marTop w:val="0"/>
                  <w:marBottom w:val="0"/>
                  <w:divBdr>
                    <w:top w:val="none" w:sz="0" w:space="0" w:color="auto"/>
                    <w:left w:val="none" w:sz="0" w:space="0" w:color="DC2221"/>
                    <w:bottom w:val="none" w:sz="0" w:space="0" w:color="auto"/>
                    <w:right w:val="none" w:sz="0" w:space="0" w:color="FEF3DC"/>
                  </w:divBdr>
                  <w:divsChild>
                    <w:div w:id="609094937">
                      <w:marLeft w:val="0"/>
                      <w:marRight w:val="0"/>
                      <w:marTop w:val="0"/>
                      <w:marBottom w:val="0"/>
                      <w:divBdr>
                        <w:top w:val="none" w:sz="0" w:space="0" w:color="auto"/>
                        <w:left w:val="none" w:sz="0" w:space="0" w:color="auto"/>
                        <w:bottom w:val="none" w:sz="0" w:space="0" w:color="auto"/>
                        <w:right w:val="none" w:sz="0" w:space="0" w:color="auto"/>
                      </w:divBdr>
                      <w:divsChild>
                        <w:div w:id="2046783690">
                          <w:marLeft w:val="0"/>
                          <w:marRight w:val="0"/>
                          <w:marTop w:val="0"/>
                          <w:marBottom w:val="0"/>
                          <w:divBdr>
                            <w:top w:val="none" w:sz="0" w:space="0" w:color="auto"/>
                            <w:left w:val="none" w:sz="0" w:space="0" w:color="auto"/>
                            <w:bottom w:val="none" w:sz="0" w:space="0" w:color="auto"/>
                            <w:right w:val="none" w:sz="0" w:space="0" w:color="auto"/>
                          </w:divBdr>
                          <w:divsChild>
                            <w:div w:id="359933247">
                              <w:marLeft w:val="0"/>
                              <w:marRight w:val="0"/>
                              <w:marTop w:val="0"/>
                              <w:marBottom w:val="0"/>
                              <w:divBdr>
                                <w:top w:val="none" w:sz="0" w:space="0" w:color="auto"/>
                                <w:left w:val="none" w:sz="0" w:space="0" w:color="auto"/>
                                <w:bottom w:val="none" w:sz="0" w:space="0" w:color="auto"/>
                                <w:right w:val="none" w:sz="0" w:space="0" w:color="auto"/>
                              </w:divBdr>
                              <w:divsChild>
                                <w:div w:id="1192693915">
                                  <w:marLeft w:val="0"/>
                                  <w:marRight w:val="0"/>
                                  <w:marTop w:val="0"/>
                                  <w:marBottom w:val="0"/>
                                  <w:divBdr>
                                    <w:top w:val="none" w:sz="0" w:space="0" w:color="auto"/>
                                    <w:left w:val="none" w:sz="0" w:space="0" w:color="auto"/>
                                    <w:bottom w:val="none" w:sz="0" w:space="0" w:color="auto"/>
                                    <w:right w:val="none" w:sz="0" w:space="0" w:color="auto"/>
                                  </w:divBdr>
                                  <w:divsChild>
                                    <w:div w:id="505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267075">
      <w:bodyDiv w:val="1"/>
      <w:marLeft w:val="75"/>
      <w:marRight w:val="75"/>
      <w:marTop w:val="75"/>
      <w:marBottom w:val="75"/>
      <w:divBdr>
        <w:top w:val="none" w:sz="0" w:space="0" w:color="auto"/>
        <w:left w:val="none" w:sz="0" w:space="0" w:color="auto"/>
        <w:bottom w:val="none" w:sz="0" w:space="0" w:color="auto"/>
        <w:right w:val="none" w:sz="0" w:space="0" w:color="auto"/>
      </w:divBdr>
      <w:divsChild>
        <w:div w:id="1332172462">
          <w:marLeft w:val="0"/>
          <w:marRight w:val="0"/>
          <w:marTop w:val="450"/>
          <w:marBottom w:val="0"/>
          <w:divBdr>
            <w:top w:val="none" w:sz="0" w:space="0" w:color="auto"/>
            <w:left w:val="none" w:sz="0" w:space="0" w:color="auto"/>
            <w:bottom w:val="none" w:sz="0" w:space="0" w:color="auto"/>
            <w:right w:val="none" w:sz="0" w:space="0" w:color="auto"/>
          </w:divBdr>
          <w:divsChild>
            <w:div w:id="1012683343">
              <w:marLeft w:val="0"/>
              <w:marRight w:val="0"/>
              <w:marTop w:val="0"/>
              <w:marBottom w:val="0"/>
              <w:divBdr>
                <w:top w:val="single" w:sz="6" w:space="0" w:color="7F7F7F"/>
                <w:left w:val="single" w:sz="6" w:space="0" w:color="7F7F7F"/>
                <w:bottom w:val="single" w:sz="6" w:space="0" w:color="7F7F7F"/>
                <w:right w:val="single" w:sz="6" w:space="0" w:color="7F7F7F"/>
              </w:divBdr>
              <w:divsChild>
                <w:div w:id="825049064">
                  <w:marLeft w:val="0"/>
                  <w:marRight w:val="0"/>
                  <w:marTop w:val="0"/>
                  <w:marBottom w:val="0"/>
                  <w:divBdr>
                    <w:top w:val="none" w:sz="0" w:space="0" w:color="auto"/>
                    <w:left w:val="none" w:sz="0" w:space="0" w:color="DC2221"/>
                    <w:bottom w:val="none" w:sz="0" w:space="0" w:color="auto"/>
                    <w:right w:val="none" w:sz="0" w:space="0" w:color="FEF3DC"/>
                  </w:divBdr>
                  <w:divsChild>
                    <w:div w:id="465123563">
                      <w:marLeft w:val="0"/>
                      <w:marRight w:val="0"/>
                      <w:marTop w:val="0"/>
                      <w:marBottom w:val="0"/>
                      <w:divBdr>
                        <w:top w:val="none" w:sz="0" w:space="0" w:color="auto"/>
                        <w:left w:val="none" w:sz="0" w:space="0" w:color="auto"/>
                        <w:bottom w:val="none" w:sz="0" w:space="0" w:color="auto"/>
                        <w:right w:val="none" w:sz="0" w:space="0" w:color="auto"/>
                      </w:divBdr>
                      <w:divsChild>
                        <w:div w:id="736976463">
                          <w:marLeft w:val="0"/>
                          <w:marRight w:val="0"/>
                          <w:marTop w:val="0"/>
                          <w:marBottom w:val="0"/>
                          <w:divBdr>
                            <w:top w:val="none" w:sz="0" w:space="0" w:color="auto"/>
                            <w:left w:val="none" w:sz="0" w:space="0" w:color="auto"/>
                            <w:bottom w:val="none" w:sz="0" w:space="0" w:color="auto"/>
                            <w:right w:val="none" w:sz="0" w:space="0" w:color="auto"/>
                          </w:divBdr>
                          <w:divsChild>
                            <w:div w:id="668483306">
                              <w:marLeft w:val="0"/>
                              <w:marRight w:val="0"/>
                              <w:marTop w:val="0"/>
                              <w:marBottom w:val="0"/>
                              <w:divBdr>
                                <w:top w:val="none" w:sz="0" w:space="0" w:color="auto"/>
                                <w:left w:val="none" w:sz="0" w:space="0" w:color="auto"/>
                                <w:bottom w:val="none" w:sz="0" w:space="0" w:color="auto"/>
                                <w:right w:val="none" w:sz="0" w:space="0" w:color="auto"/>
                              </w:divBdr>
                              <w:divsChild>
                                <w:div w:id="568460443">
                                  <w:marLeft w:val="0"/>
                                  <w:marRight w:val="0"/>
                                  <w:marTop w:val="0"/>
                                  <w:marBottom w:val="0"/>
                                  <w:divBdr>
                                    <w:top w:val="none" w:sz="0" w:space="0" w:color="auto"/>
                                    <w:left w:val="none" w:sz="0" w:space="0" w:color="auto"/>
                                    <w:bottom w:val="single" w:sz="6" w:space="0" w:color="E5E9C2"/>
                                    <w:right w:val="none" w:sz="0" w:space="0" w:color="auto"/>
                                  </w:divBdr>
                                  <w:divsChild>
                                    <w:div w:id="352997185">
                                      <w:marLeft w:val="0"/>
                                      <w:marRight w:val="0"/>
                                      <w:marTop w:val="0"/>
                                      <w:marBottom w:val="0"/>
                                      <w:divBdr>
                                        <w:top w:val="none" w:sz="0" w:space="0" w:color="auto"/>
                                        <w:left w:val="none" w:sz="0" w:space="0" w:color="auto"/>
                                        <w:bottom w:val="none" w:sz="0" w:space="0" w:color="auto"/>
                                        <w:right w:val="none" w:sz="0" w:space="0" w:color="auto"/>
                                      </w:divBdr>
                                      <w:divsChild>
                                        <w:div w:id="1632249068">
                                          <w:marLeft w:val="0"/>
                                          <w:marRight w:val="0"/>
                                          <w:marTop w:val="0"/>
                                          <w:marBottom w:val="0"/>
                                          <w:divBdr>
                                            <w:top w:val="none" w:sz="0" w:space="0" w:color="auto"/>
                                            <w:left w:val="none" w:sz="0" w:space="0" w:color="auto"/>
                                            <w:bottom w:val="none" w:sz="0" w:space="0" w:color="auto"/>
                                            <w:right w:val="none" w:sz="0" w:space="0" w:color="auto"/>
                                          </w:divBdr>
                                          <w:divsChild>
                                            <w:div w:id="532352600">
                                              <w:marLeft w:val="0"/>
                                              <w:marRight w:val="0"/>
                                              <w:marTop w:val="0"/>
                                              <w:marBottom w:val="0"/>
                                              <w:divBdr>
                                                <w:top w:val="none" w:sz="0" w:space="0" w:color="auto"/>
                                                <w:left w:val="none" w:sz="0" w:space="0" w:color="auto"/>
                                                <w:bottom w:val="none" w:sz="0" w:space="0" w:color="auto"/>
                                                <w:right w:val="none" w:sz="0" w:space="0" w:color="auto"/>
                                              </w:divBdr>
                                              <w:divsChild>
                                                <w:div w:id="3727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8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ristiansand.kommune.no/globalassets/felles/barnehage-og-skole/skjemaer-for-ansatte-i-barnehager/rutine--oppstart-i-barnehagen-for-de-yngste-barna-1.pdf" TargetMode="External"/><Relationship Id="rId18" Type="http://schemas.openxmlformats.org/officeDocument/2006/relationships/hyperlink" Target="https://kristiansand.extend.no/export/nyekristiansand/rammeverk/docs/doc_4080/index.html?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oreldreutvalgene.no/fub/"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ristiansand.kommune.no/navigasjon/barnehage-og-skole/strategiplan/" TargetMode="External"/><Relationship Id="rId20" Type="http://schemas.openxmlformats.org/officeDocument/2006/relationships/hyperlink" Target="https://www.kristiansand.kommune.no/navigasjon/barnehage-og-skole/barnehage/foreldreutvalg-for-barnehager-i-kristians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ristiansand.extend.no/export/nyekristiansand/barnehagetrygg/docs/doc_8416/index.html?f" TargetMode="External"/><Relationship Id="rId5" Type="http://schemas.openxmlformats.org/officeDocument/2006/relationships/numbering" Target="numbering.xml"/><Relationship Id="rId15" Type="http://schemas.openxmlformats.org/officeDocument/2006/relationships/hyperlink" Target="https://lovdata.no/lov/2005-06-17-64/&#167;1" TargetMode="External"/><Relationship Id="rId23" Type="http://schemas.openxmlformats.org/officeDocument/2006/relationships/hyperlink" Target="https://lovdata.no/lov/2005-06-17-64/&#167;45" TargetMode="External"/><Relationship Id="rId10" Type="http://schemas.openxmlformats.org/officeDocument/2006/relationships/endnotes" Target="endnotes.xml"/><Relationship Id="rId19" Type="http://schemas.openxmlformats.org/officeDocument/2006/relationships/hyperlink" Target="https://www.kristiansand.kommune.no/navigasjon/helse-velferd-og-omsorg/familiens-h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ristiansand.extend.no/export/nyekristiansand/barnehagegrunnskole/docs/doc_5626/index.html?f" TargetMode="External"/><Relationship Id="rId22" Type="http://schemas.openxmlformats.org/officeDocument/2006/relationships/hyperlink" Target="https://lovdata.no/lov/2005-06-17-64/&#167;44"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434b93-982c-4c03-b87f-bae1ea60d537">
      <UserInfo>
        <DisplayName>Gudrun Svensson</DisplayName>
        <AccountId>14</AccountId>
        <AccountType/>
      </UserInfo>
      <UserInfo>
        <DisplayName>Trond Arne Johansen</DisplayName>
        <AccountId>55</AccountId>
        <AccountType/>
      </UserInfo>
    </SharedWithUsers>
    <MediaLengthInSeconds xmlns="67b74379-3e37-4dcc-b169-dcd73c0e8025" xsi:nil="true"/>
    <TaxCatchAll xmlns="42434b93-982c-4c03-b87f-bae1ea60d537" xsi:nil="true"/>
    <lcf76f155ced4ddcb4097134ff3c332f xmlns="67b74379-3e37-4dcc-b169-dcd73c0e80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C3FFC7A09A3C4E9272DA6A5B94CB89" ma:contentTypeVersion="17" ma:contentTypeDescription="Opprett et nytt dokument." ma:contentTypeScope="" ma:versionID="b613e94ad8e4454726c2b11f6f92e942">
  <xsd:schema xmlns:xsd="http://www.w3.org/2001/XMLSchema" xmlns:xs="http://www.w3.org/2001/XMLSchema" xmlns:p="http://schemas.microsoft.com/office/2006/metadata/properties" xmlns:ns2="67b74379-3e37-4dcc-b169-dcd73c0e8025" xmlns:ns3="42434b93-982c-4c03-b87f-bae1ea60d537" targetNamespace="http://schemas.microsoft.com/office/2006/metadata/properties" ma:root="true" ma:fieldsID="45b8f26513643b678db82f3627fc31b7" ns2:_="" ns3:_="">
    <xsd:import namespace="67b74379-3e37-4dcc-b169-dcd73c0e8025"/>
    <xsd:import namespace="42434b93-982c-4c03-b87f-bae1ea60d5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74379-3e37-4dcc-b169-dcd73c0e8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34b93-982c-4c03-b87f-bae1ea60d53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f579c5aa-66e9-4283-8da2-75b611155772}" ma:internalName="TaxCatchAll" ma:showField="CatchAllData" ma:web="42434b93-982c-4c03-b87f-bae1ea60d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46AB4-2EBB-4663-A867-3F6E63157563}">
  <ds:schemaRefs>
    <ds:schemaRef ds:uri="http://schemas.microsoft.com/office/2006/metadata/properties"/>
    <ds:schemaRef ds:uri="http://schemas.microsoft.com/office/infopath/2007/PartnerControls"/>
    <ds:schemaRef ds:uri="42434b93-982c-4c03-b87f-bae1ea60d537"/>
    <ds:schemaRef ds:uri="67b74379-3e37-4dcc-b169-dcd73c0e8025"/>
  </ds:schemaRefs>
</ds:datastoreItem>
</file>

<file path=customXml/itemProps2.xml><?xml version="1.0" encoding="utf-8"?>
<ds:datastoreItem xmlns:ds="http://schemas.openxmlformats.org/officeDocument/2006/customXml" ds:itemID="{1D104EA9-E8CB-4CA6-AEDD-BA8E97B5605B}">
  <ds:schemaRefs>
    <ds:schemaRef ds:uri="http://schemas.microsoft.com/sharepoint/v3/contenttype/forms"/>
  </ds:schemaRefs>
</ds:datastoreItem>
</file>

<file path=customXml/itemProps3.xml><?xml version="1.0" encoding="utf-8"?>
<ds:datastoreItem xmlns:ds="http://schemas.openxmlformats.org/officeDocument/2006/customXml" ds:itemID="{B1E21452-BBBE-4444-83B6-0DDEEEB8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74379-3e37-4dcc-b169-dcd73c0e8025"/>
    <ds:schemaRef ds:uri="42434b93-982c-4c03-b87f-bae1ea60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CD0EF-8E26-4CD0-8583-B239A604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4530</Words>
  <Characters>24012</Characters>
  <Application>Microsoft Office Word</Application>
  <DocSecurity>0</DocSecurity>
  <Lines>200</Lines>
  <Paragraphs>56</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2025-08-27T10:13:00Z</dcterms:created>
  <dcterms:modified xsi:type="dcterms:W3CDTF">2025-08-27T10:13:00Z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0x010100DFC3FFC7A09A3C4E9272DA6A5B94CB89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activity">
    <vt:lpwstr>{"FileActivityType":"9","FileActivityTimeStamp":"2024-02-01T13:57:47.313Z","FileActivityUsersOnPage":[{"DisplayName":"Kristin Mosfjell Rosen","Id":"kristin.mosfjell.rosen@kristiansand.kommune.no"},{"DisplayName":"Gudrun Svensson","Id":"gudrun.svensson@kristiansand.kommune.no"},{"DisplayName":"Trond Arne Johansen","Id":"trond.arne.johansen@kristiansand.kommune.no"}],"FileActivityNavigationId":null}</vt:lpwstr>
  </property>
</Properties>
</file>